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B" w:rsidRPr="00F32283" w:rsidRDefault="00F522EB" w:rsidP="00F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PLAST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DZIECI I MŁODZIEŻY</w:t>
      </w:r>
    </w:p>
    <w:p w:rsidR="004D2165" w:rsidRPr="00265EDA" w:rsidRDefault="004D2165" w:rsidP="00F5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ŚWIATOWEGO DNIA DRZEWA </w:t>
      </w:r>
      <w:r w:rsidRPr="00265E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„Co drzewo chce mi powiedzieć?</w:t>
      </w:r>
    </w:p>
    <w:p w:rsidR="00F522EB" w:rsidRPr="00F32283" w:rsidRDefault="00F522EB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§1. Konkurs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plastycznego (dalej zwanego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: „Konkursem”) jest Gmina Rybno oraz Stowarzyszenie „Żabianka”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zwana: „Organizatorem”).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Konkursu uczestnicy Konkursu, o których mowa w § 2 ust. 1, wykonają prace plastyczne na zasadach określonych w niniejszym regulaminie (dalej zwanym: „Regulaminem”). Temat 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plastycznych to: „Światowy Dzień Drzewa – Co drzewo chce mi powiedzieć?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rs rozpoczyna się 3 kwietnia 2023r.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przesłania do Organizatora prac plastycznych upływa 2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4 kwietnia 2023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zachowaniu terminu decyduje data wpływu pracy do Organizatora.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Fundatorem nagród w Konkursie jest Organizator.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oświadcza, że Konkurs nie jest grą losową, loterią fantową, zakładem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wzajemnym, loterią promocyjną, których wynik zależy od przypadku, ani żadną inną formą gry losowej przewidzianej w ustawie z dnia 19 listopada 2009 r. o grach hazardowych (t.j. Dz. U. z 2022 r. poz. 888). </w:t>
      </w:r>
    </w:p>
    <w:p w:rsidR="00F522EB" w:rsidRPr="00F32283" w:rsidRDefault="00F522EB" w:rsidP="00F52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4D2165" w:rsidRPr="00F32283" w:rsidRDefault="004D2165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2EB" w:rsidRPr="00F32283" w:rsidRDefault="00F522EB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§2 Warunki uczestniczenia w Konkursie i wykonania pracy plastycznej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dzieci z oddziałów przedszkolnych oraz uczniowie kl. I-VIII szkół podstawowych z terenu gminy Rybno (dalej: „Uczestnicy”).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trzech kategoriach wiekowych:</w:t>
      </w:r>
    </w:p>
    <w:p w:rsidR="00F522EB" w:rsidRPr="00F32283" w:rsidRDefault="00F522EB" w:rsidP="00F522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przedszkolne;</w:t>
      </w:r>
    </w:p>
    <w:p w:rsidR="00F522EB" w:rsidRPr="00F32283" w:rsidRDefault="00F522EB" w:rsidP="00F522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Kl. I-III,</w:t>
      </w:r>
    </w:p>
    <w:p w:rsidR="00F522EB" w:rsidRPr="00F32283" w:rsidRDefault="00F522EB" w:rsidP="00F522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Kl. IV-VIII.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praca plastyczna musi być pracą własną Uczestnika.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w ramach Konkursu może przesłać Organizatorowi tylko jedną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pracę plastyczną.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nie może być wykonana zbiorowo, tj. przez więcej niż jedną osobę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przy pomocy innych osób).</w:t>
      </w:r>
    </w:p>
    <w:p w:rsidR="00F522EB" w:rsidRPr="00F32283" w:rsidRDefault="003B4A12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raca plastyczna może być wykonana w dowolnej technice,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dowolnym formacie, z dowolnych materiałów. Praca może być przestrzenna lub płaska.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pracy plastycznej należy ją dostarczyć wraz z kopią prawidłowo wypełnionych i podpisanych oświadczeń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zapakowanych w kopercie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1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2 i 13, na adres Organizatora: 13-220 Rybno, Ul. Lubawska 15 – sekretariat Urzędu Gminy w Rybnie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2EB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nieodpłatnym udzieleniem Organizatorowi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zezwoleń, o których mowa w ust. 9 i 1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wykorzystanie pracy plastycznej (w tym także jej fotografii.</w:t>
      </w:r>
    </w:p>
    <w:p w:rsidR="00780DF0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 chwilą przesłania pracy plastycznej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zezwala 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na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pracy dla wszystkich osób chcących się z nią zapoznać,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realizacji i promocji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w tym na wszystkie czynności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dla publicznego udostępnienia pracy plastycznej, w szczególności:</w:t>
      </w:r>
    </w:p>
    <w:p w:rsidR="00780DF0" w:rsidRPr="00F32283" w:rsidRDefault="00F522EB" w:rsidP="00780DF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pracy plastycznej do komputera, sieci komputerowych, Internetu,</w:t>
      </w:r>
    </w:p>
    <w:p w:rsidR="00780DF0" w:rsidRPr="00F32283" w:rsidRDefault="00F522EB" w:rsidP="00780DF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publiczna prezentacja i wyświetlanie pracy plastycznej, w tym jej umieszczenie w sieci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Internet;</w:t>
      </w:r>
    </w:p>
    <w:p w:rsidR="00780DF0" w:rsidRPr="00F32283" w:rsidRDefault="00F522EB" w:rsidP="00780DF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utrwalanie i zwielokrotnianie pracy każdą techniką, w tym techniką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drukarską, reprograficzną, zapisu magnetycznego oraz techniką cyfrową</w:t>
      </w:r>
    </w:p>
    <w:p w:rsidR="00780DF0" w:rsidRPr="00F32283" w:rsidRDefault="00F522EB" w:rsidP="00780DF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pracy plastycznej innym podmiotom współpracującym z Organizatorem.</w:t>
      </w:r>
    </w:p>
    <w:p w:rsidR="00780DF0" w:rsidRPr="00F32283" w:rsidRDefault="00F522EB" w:rsidP="00780D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Zezwolenie, o którym mowa w ust. 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uprawnia także 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udzielania podmiotom trzecim pozwoleń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pracy plastycznej na polach eksploatacji wymienionych w ust. 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zezwala także Organizatorowi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na ekspozycję przesłanej pracy plastycz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podczas ewentualnej wystawy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pokonkursowej oraz na opublikowanie przesłane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pracy plastycznej na stronach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internetowych i w mediach społecznościowych Organizatora. </w:t>
      </w:r>
    </w:p>
    <w:p w:rsidR="00780DF0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Uczestnika w Konkursie jest wyraż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pisemnej zgody rodzica lub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 Uczestnika na udział w Konkursie oraz wyrażenie przez niego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imieniu Uczestnika zgody na wykorzystanie pracy plastycznej w sposób określony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Regulaminie. Zgody te są wyrażane poprzez wypełnienie oświadczeń, których wzór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 załącznik nr 2 do Regulaminu.</w:t>
      </w:r>
    </w:p>
    <w:p w:rsidR="00780DF0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plastycznej do Konkursu jest zwią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z dobrowolnym przekazaniem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Uczestnika i jego rodziców l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opiekunów prawnych zawartych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oświadczeniach. </w:t>
      </w:r>
    </w:p>
    <w:p w:rsidR="00780DF0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oraz ich rodziców lub opiekunów prawnych pozyskiwane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wyłącznie do celów przeprowadzenia Konkursu i ewentualnego wykorzystania prac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plastycznych zgodnie z Regulaminem i nie będą wykorzystywane ani udostępniane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jakimkolwiek innym celu podmiotom trzecim. Klauzulę informacyjna dla osób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przekazujących dane osobowe do przetwarzania przez O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w ramach realizacji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stanowi załącznik nr 3 do Regulaminu.</w:t>
      </w:r>
    </w:p>
    <w:p w:rsidR="00780DF0" w:rsidRPr="00F32283" w:rsidRDefault="00F522EB" w:rsidP="00F52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anonimowe nie będą brały udziału w Konkursie.</w:t>
      </w:r>
    </w:p>
    <w:p w:rsidR="00780DF0" w:rsidRPr="00F32283" w:rsidRDefault="00780DF0" w:rsidP="0078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DF0" w:rsidRPr="00F32283" w:rsidRDefault="00F522EB" w:rsidP="0078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i nagrody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zwycięzców Konkursu decyduje powołane w tym celu przez Organizatora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jury (dalej: „Jury”). Skład Jury ustala Organizator.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przekazanych prac Jury wyłoni po jednym laureacie z każdej kategorii wiekowej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§ 2 ust. 2, z zastrzeżeniem, iż Organizator może zrezygnować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wyłonienia laureatów w poszczególnych kategoriach wiekowych.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Jury dokona oceny prac plastycznych w terminie 7 dni od dnia upływu terminu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nadsyłania prac plastycznych.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Jury dokona oceny prac plastycznych zgodnie z następującymi kryteriami:</w:t>
      </w:r>
    </w:p>
    <w:p w:rsidR="00780DF0" w:rsidRPr="00F32283" w:rsidRDefault="00F522EB" w:rsidP="00780DF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formalne – zgodność pracy plastycznej z tematem pracy i Regulaminem,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wpłynięcie pracy plastycznej w terminie, prawidłowość wypełnienia i kompletność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którego wzór zawiera załącznik nr 2 do Regulaminu;</w:t>
      </w:r>
    </w:p>
    <w:p w:rsidR="00780DF0" w:rsidRPr="00F32283" w:rsidRDefault="00F522EB" w:rsidP="00780DF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wykonania – oryginalność, pomysłowość, technika wykonania pracy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plastycznej.</w:t>
      </w:r>
    </w:p>
    <w:p w:rsidR="00780DF0" w:rsidRPr="00F32283" w:rsidRDefault="00F522EB" w:rsidP="00F522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 niespełniające kryteriów formalnych nie zostaną poddane ocenie Jury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kryteriów wykonania i nie będą brały udziału w wyłonieniu laureatów.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nastąpi dnia 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28 kwietnia 2023r.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Organizatora.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laureat Konkursu otrzyma 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nagrodę. 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Jury ma prawo do przyznania dodatkowych nagród – d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uczestników Konkursu, którzy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przygotowali ciekawe i warte wyróżnienia prace plastyc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zne, lecz nie zostali zaliczeni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do grona laurea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tów Konkursu</w:t>
      </w:r>
    </w:p>
    <w:p w:rsidR="00780DF0" w:rsidRPr="00F32283" w:rsidRDefault="00F522EB" w:rsidP="00780D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Jury o wyłonieniu laureatów Konkursu oraz przyznania im nagród jest ostateczna.</w:t>
      </w:r>
    </w:p>
    <w:p w:rsidR="004D2165" w:rsidRPr="00F32283" w:rsidRDefault="004D2165" w:rsidP="004D21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DF0" w:rsidRPr="00F32283" w:rsidRDefault="00F522EB" w:rsidP="0078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780DF0" w:rsidRPr="00F32283" w:rsidRDefault="00F522EB" w:rsidP="00780D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Regulam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inu, w tym prawo zmiany terminu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trwania Konkursu lub terminu na przesyłanie prac 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plastycznych. Zmiana Regulaminu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 wyłącznie przed upływem terminu składania prac plastycznych.</w:t>
      </w:r>
    </w:p>
    <w:p w:rsidR="00780DF0" w:rsidRPr="00F32283" w:rsidRDefault="00F522EB" w:rsidP="00780D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będą ogłaszane na stronie internetowej Organizatora</w:t>
      </w:r>
    </w:p>
    <w:p w:rsidR="00780DF0" w:rsidRPr="00F32283" w:rsidRDefault="00F522EB" w:rsidP="00780D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do:</w:t>
      </w:r>
    </w:p>
    <w:p w:rsidR="00780DF0" w:rsidRPr="00F32283" w:rsidRDefault="00F522EB" w:rsidP="00780DF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organizowania Konkursu bez podania przyczyny;</w:t>
      </w:r>
    </w:p>
    <w:p w:rsidR="00780DF0" w:rsidRPr="00F32283" w:rsidRDefault="00F522EB" w:rsidP="00780DF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nierozstrzygnięcia Konkursu i niewyłonienia laureatów we wszystkich lub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niektórych kategoriach wiekowych, w szczególności w przypadku zbyt małej liczby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przesłanych wszystkich prac plastycznych we wszystkich lub w danej kategorii</w:t>
      </w:r>
      <w:r w:rsidR="00780DF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wiekowej.</w:t>
      </w:r>
    </w:p>
    <w:p w:rsidR="00A510CF" w:rsidRPr="00F32283" w:rsidRDefault="00F522EB" w:rsidP="00A510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związane z interpretacją Regulaminu lub kwestie nieuregulowane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rozstrzyga Organizator.</w:t>
      </w:r>
    </w:p>
    <w:p w:rsidR="00A510CF" w:rsidRPr="00F32283" w:rsidRDefault="00F522EB" w:rsidP="00A510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pracy plastycznej w ramach Konkurs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 oznacza akceptację Regulaminu.</w:t>
      </w:r>
    </w:p>
    <w:p w:rsidR="00F522EB" w:rsidRPr="00F32283" w:rsidRDefault="00F522EB" w:rsidP="00A510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niniejszym Regulamin</w:t>
      </w:r>
      <w:r w:rsidR="004D2165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stosuje się przepisy Kodeksu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cywilnego.</w:t>
      </w: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12" w:rsidRPr="00F32283" w:rsidRDefault="003B4A12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12" w:rsidRPr="00F32283" w:rsidRDefault="00F522EB" w:rsidP="003B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Załącznik nr </w:t>
      </w:r>
      <w:r w:rsidR="00A510CF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</w:t>
      </w:r>
    </w:p>
    <w:p w:rsidR="003B4A12" w:rsidRPr="00F32283" w:rsidRDefault="00F522EB" w:rsidP="003B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Regulaminu Konkursu</w:t>
      </w:r>
      <w:r w:rsidR="00A510CF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3B4A12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dla dzieci i młodzieży</w:t>
      </w:r>
    </w:p>
    <w:p w:rsidR="003B4A12" w:rsidRPr="00F32283" w:rsidRDefault="00773DA2" w:rsidP="003B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okazji Światowego Dnia Drzewa pn. </w:t>
      </w:r>
      <w:r w:rsidR="00F522EB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Co </w:t>
      </w:r>
    </w:p>
    <w:p w:rsidR="00A510CF" w:rsidRPr="00F32283" w:rsidRDefault="00773DA2" w:rsidP="003B4A1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drzewo chce mi powiedzieć</w:t>
      </w:r>
      <w:r w:rsidR="003B4A12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?</w:t>
      </w:r>
      <w:r w:rsidR="00F522EB"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A510CF" w:rsidRPr="00F32283" w:rsidRDefault="00A510CF" w:rsidP="0048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</w:t>
      </w:r>
      <w:r w:rsidR="00F522EB" w:rsidRPr="00F32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WIADCZENIE RODZICA LUB OPIEKUNA PRAWNEGO</w:t>
      </w:r>
      <w:r w:rsidR="00447A67" w:rsidRPr="00F32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F522EB" w:rsidP="00A5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0CF" w:rsidRPr="00F32283" w:rsidRDefault="00A510CF" w:rsidP="00A510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22EB" w:rsidRPr="00F32283">
        <w:rPr>
          <w:rFonts w:ascii="Times New Roman" w:eastAsia="Times New Roman" w:hAnsi="Times New Roman" w:cs="Times New Roman"/>
          <w:i/>
          <w:lang w:eastAsia="pl-PL"/>
        </w:rPr>
        <w:t>(imię i nazwisko rodzica lub opiekuna prawnego)</w:t>
      </w:r>
      <w:r w:rsidRPr="00F32283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510CF" w:rsidRPr="00F32283" w:rsidRDefault="00F522EB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</w:t>
      </w:r>
    </w:p>
    <w:p w:rsidR="00A510CF" w:rsidRPr="00F32283" w:rsidRDefault="00F522EB" w:rsidP="00A510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4A12" w:rsidRPr="00F32283">
        <w:rPr>
          <w:rFonts w:ascii="Times New Roman" w:eastAsia="Times New Roman" w:hAnsi="Times New Roman" w:cs="Times New Roman"/>
          <w:i/>
          <w:lang w:eastAsia="pl-PL"/>
        </w:rPr>
        <w:t xml:space="preserve">(miejscowość) </w:t>
      </w: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10CF" w:rsidRPr="00F32283" w:rsidRDefault="00F522EB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rodzicem/opiekunem prawnym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(*niewłaściwe skreślić)</w:t>
      </w:r>
      <w:r w:rsidR="00A510CF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A510CF" w:rsidRPr="00F32283" w:rsidRDefault="00F522EB" w:rsidP="00481B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2283">
        <w:rPr>
          <w:rFonts w:ascii="Times New Roman" w:eastAsia="Times New Roman" w:hAnsi="Times New Roman" w:cs="Times New Roman"/>
          <w:i/>
          <w:lang w:eastAsia="pl-PL"/>
        </w:rPr>
        <w:t>(imię i nazwisko Uczestnika – autora pracy)</w:t>
      </w:r>
    </w:p>
    <w:p w:rsidR="003B4A12" w:rsidRPr="00F32283" w:rsidRDefault="003B4A12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12" w:rsidRPr="00F32283" w:rsidRDefault="003B4A12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klasy:…………………………………………………………………………………... </w:t>
      </w:r>
    </w:p>
    <w:p w:rsidR="003B4A12" w:rsidRPr="00F32283" w:rsidRDefault="003B4A12" w:rsidP="003B4A1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2283">
        <w:rPr>
          <w:rFonts w:ascii="Times New Roman" w:eastAsia="Times New Roman" w:hAnsi="Times New Roman" w:cs="Times New Roman"/>
          <w:i/>
          <w:lang w:eastAsia="pl-PL"/>
        </w:rPr>
        <w:t>(Oddziału przedszkolnego, klasy ….)</w:t>
      </w:r>
    </w:p>
    <w:p w:rsidR="003B4A12" w:rsidRPr="00F32283" w:rsidRDefault="003B4A12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3B4A12" w:rsidP="003B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Szkoły: 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..............................................................................................................,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283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Nazwa szkoły </w:t>
      </w:r>
    </w:p>
    <w:p w:rsidR="00A510CF" w:rsidRPr="00F32283" w:rsidRDefault="00F522EB" w:rsidP="003B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 pracy plastycznej przesłanej w ramach Konkursu 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„Co drzewo chce mi powiedzieć?”</w:t>
      </w:r>
    </w:p>
    <w:p w:rsidR="00A510CF" w:rsidRPr="00F32283" w:rsidRDefault="00A510CF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CF" w:rsidRPr="00F32283" w:rsidRDefault="00F522EB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 również, że w imieniu Uczestnika:</w:t>
      </w:r>
    </w:p>
    <w:p w:rsidR="00A510CF" w:rsidRPr="00F32283" w:rsidRDefault="00A510CF" w:rsidP="00A510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udział Uczestnika w Konkursie</w:t>
      </w:r>
      <w:r w:rsidR="003B4A12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0CF" w:rsidRPr="00F32283" w:rsidRDefault="00A510CF" w:rsidP="00A510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 Regulaminem Konkurs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 i akceptuję go bez zastrzeżeń;</w:t>
      </w:r>
    </w:p>
    <w:p w:rsidR="00A510CF" w:rsidRPr="00F32283" w:rsidRDefault="00F522EB" w:rsidP="00A510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jest samodzielnym i jedynym autorem przesłanej pracy plastycznej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tego tytułu przysługuje mu do niej pełnia praw autorskich osobistych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majątkowych;</w:t>
      </w:r>
    </w:p>
    <w:p w:rsidR="00481BE8" w:rsidRPr="00F32283" w:rsidRDefault="00A510CF" w:rsidP="00481B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</w:t>
      </w:r>
      <w:r w:rsidR="00481BE8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oświadczenia wyrażam zgodę na bezpłatne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wykorzystanie przez Organizatora pracy plastycznej Uczestnika w celach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promocyjnych Konkursu, w zak</w:t>
      </w:r>
      <w:r w:rsidR="00481BE8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określonym w Regulaminie.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udzielana jest bezterminowo i upoważnia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pracy plastycznej na obszarze Polski i wszystkich innych państw</w:t>
      </w:r>
      <w:r w:rsidR="00481BE8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świata.</w:t>
      </w:r>
    </w:p>
    <w:p w:rsidR="00481BE8" w:rsidRPr="00F32283" w:rsidRDefault="00481BE8" w:rsidP="00481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BE8" w:rsidRPr="00F32283" w:rsidRDefault="00F522EB" w:rsidP="00481B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F32283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2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czytelny podpis rodzica lub opiekuna prawnego)</w:t>
      </w:r>
      <w:r w:rsidRPr="00F322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DB155E" w:rsidRPr="00F32283" w:rsidRDefault="00F522EB" w:rsidP="00F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Organizatora moich danych osobowych oraz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Uczestnika</w:t>
      </w:r>
      <w:r w:rsidR="005202B0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imienia, nazwiska, grupy przedszkolnej/klasy oraz nazwy placówki, do której uczęszcza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w ramach zgłoszenia pracy plastycznej,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opisanym w Regulaminie Konkursu i w celu udziału w Konkursie, przebiegu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promocji Konkursu oraz ewentualnego umieszczenia ww. danych osobowych na liście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laureatów Konkursu oraz potwierdzam zapoznanie się z klauzulą informacyjną dotyczącą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przetwarzania danych osobowych (zał. nr </w:t>
      </w:r>
      <w:r w:rsidR="002F2FA6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Regulaminu).</w:t>
      </w:r>
    </w:p>
    <w:p w:rsidR="003B4A12" w:rsidRPr="00F32283" w:rsidRDefault="00F32283" w:rsidP="007D79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F522EB" w:rsidRPr="00F3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22EB" w:rsidRPr="00F322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czytelny podpis rodzica lub opiekuna</w:t>
      </w:r>
      <w:r w:rsidR="00F522EB" w:rsidRPr="00F322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="00481BE8" w:rsidRPr="00F322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prawnego)</w:t>
      </w:r>
    </w:p>
    <w:p w:rsidR="00F32283" w:rsidRDefault="00F32283" w:rsidP="00F3228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32283" w:rsidRDefault="00F32283" w:rsidP="00F3228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32283" w:rsidRPr="00F32283" w:rsidRDefault="00F32283" w:rsidP="00F322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</w:t>
      </w:r>
    </w:p>
    <w:p w:rsidR="00F32283" w:rsidRPr="00F32283" w:rsidRDefault="00F32283" w:rsidP="00F322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Regulaminu Konkursu dla dzieci i młodzieży</w:t>
      </w:r>
    </w:p>
    <w:p w:rsidR="00F32283" w:rsidRPr="00F32283" w:rsidRDefault="00F32283" w:rsidP="00F322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okazji Światowego Dnia Drzewa pn. „Co </w:t>
      </w:r>
    </w:p>
    <w:p w:rsidR="00F32283" w:rsidRPr="00F32283" w:rsidRDefault="00F32283" w:rsidP="00F322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2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drzewo chce mi powiedzieć?”</w:t>
      </w:r>
    </w:p>
    <w:p w:rsidR="00481BE8" w:rsidRPr="00F32283" w:rsidRDefault="00481BE8" w:rsidP="00481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155E" w:rsidRPr="00F32283" w:rsidRDefault="00B03BA0" w:rsidP="00F32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32283">
        <w:rPr>
          <w:rFonts w:ascii="Times New Roman" w:eastAsia="Times New Roman" w:hAnsi="Times New Roman" w:cs="Times New Roman"/>
          <w:lang w:eastAsia="pl-PL"/>
        </w:rPr>
        <w:t>Klauzula informacyjna w zakresie przetwarzania danych osobowych</w:t>
      </w:r>
    </w:p>
    <w:p w:rsidR="00481BE8" w:rsidRPr="00F32283" w:rsidRDefault="00481BE8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2283" w:rsidRPr="00F32283" w:rsidRDefault="00B03BA0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283">
        <w:rPr>
          <w:rFonts w:ascii="Times New Roman" w:eastAsia="Times New Roman" w:hAnsi="Times New Roman" w:cs="Times New Roman"/>
          <w:lang w:eastAsia="pl-PL"/>
        </w:rPr>
        <w:t>W związku z obowiązywaniem od dnia 25 maja 2018 r.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„rozporządzeniem RODO”, Organizatorzy informują</w:t>
      </w:r>
      <w:r w:rsidR="00F32283" w:rsidRPr="00F32283">
        <w:rPr>
          <w:rFonts w:ascii="Times New Roman" w:eastAsia="Times New Roman" w:hAnsi="Times New Roman" w:cs="Times New Roman"/>
          <w:lang w:eastAsia="pl-PL"/>
        </w:rPr>
        <w:t>, że:</w:t>
      </w:r>
    </w:p>
    <w:p w:rsidR="00481BE8" w:rsidRPr="00F32283" w:rsidRDefault="00B03BA0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283">
        <w:rPr>
          <w:rFonts w:ascii="Times New Roman" w:eastAsia="Times New Roman" w:hAnsi="Times New Roman" w:cs="Times New Roman"/>
          <w:lang w:eastAsia="pl-PL"/>
        </w:rPr>
        <w:t>1) administratorem danych osobowych uczestnika Konkursu dla dzieci i młodzieży „</w:t>
      </w:r>
      <w:r w:rsidR="00F32283" w:rsidRPr="00F32283">
        <w:rPr>
          <w:rFonts w:ascii="Times New Roman" w:eastAsia="Times New Roman" w:hAnsi="Times New Roman" w:cs="Times New Roman"/>
          <w:lang w:eastAsia="pl-PL"/>
        </w:rPr>
        <w:t>Co drzewo chce mi powiedzieć?</w:t>
      </w:r>
      <w:r w:rsidRPr="00F32283">
        <w:rPr>
          <w:rFonts w:ascii="Times New Roman" w:eastAsia="Times New Roman" w:hAnsi="Times New Roman" w:cs="Times New Roman"/>
          <w:lang w:eastAsia="pl-PL"/>
        </w:rPr>
        <w:t xml:space="preserve">” oraz jego opiekuna/rodzica jest Gmina Rybno, ul. Lubawska 15, 13-220 Rybno, adres e-mail: </w:t>
      </w:r>
      <w:hyperlink r:id="rId7" w:history="1">
        <w:r w:rsidRPr="00F32283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rybno@gminarybno.pl</w:t>
        </w:r>
      </w:hyperlink>
      <w:r w:rsidRPr="00F32283">
        <w:rPr>
          <w:rFonts w:ascii="Times New Roman" w:eastAsia="Times New Roman" w:hAnsi="Times New Roman" w:cs="Times New Roman"/>
          <w:lang w:eastAsia="pl-PL"/>
        </w:rPr>
        <w:t>, tel.: (23) 696 60 55</w:t>
      </w:r>
    </w:p>
    <w:p w:rsidR="00F32283" w:rsidRDefault="00B03BA0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283">
        <w:rPr>
          <w:rFonts w:ascii="Times New Roman" w:eastAsia="Times New Roman" w:hAnsi="Times New Roman" w:cs="Times New Roman"/>
          <w:lang w:eastAsia="pl-PL"/>
        </w:rPr>
        <w:t>2) z inspektorem ochrony danych skontaktować się za pośrednictwem adresu e-mail: iod@gminarybno.pl</w:t>
      </w:r>
      <w:r w:rsidRPr="00F32283">
        <w:rPr>
          <w:rFonts w:ascii="Times New Roman" w:eastAsia="Times New Roman" w:hAnsi="Times New Roman" w:cs="Times New Roman"/>
          <w:lang w:eastAsia="pl-PL"/>
        </w:rPr>
        <w:br/>
        <w:t>3) dane osobowe</w:t>
      </w:r>
      <w:r w:rsidR="00F32283" w:rsidRPr="00F322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2283">
        <w:rPr>
          <w:rFonts w:ascii="Times New Roman" w:eastAsia="Times New Roman" w:hAnsi="Times New Roman" w:cs="Times New Roman"/>
          <w:lang w:eastAsia="pl-PL"/>
        </w:rPr>
        <w:t>uczestnika Konkursu  i jego opiekuna/rodzica przetwarzane będą w celu przeprowadzenia i rozstrzygnięcia konkursu dla dzieci i młodzieży „</w:t>
      </w:r>
      <w:r w:rsidR="00F32283" w:rsidRPr="00F32283">
        <w:rPr>
          <w:rFonts w:ascii="Times New Roman" w:eastAsia="Times New Roman" w:hAnsi="Times New Roman" w:cs="Times New Roman"/>
          <w:lang w:eastAsia="pl-PL"/>
        </w:rPr>
        <w:t>Co drzewo chce mi powiedzieć?</w:t>
      </w:r>
      <w:r w:rsidRPr="00F32283">
        <w:rPr>
          <w:rFonts w:ascii="Times New Roman" w:eastAsia="Times New Roman" w:hAnsi="Times New Roman" w:cs="Times New Roman"/>
          <w:lang w:eastAsia="pl-PL"/>
        </w:rPr>
        <w:t xml:space="preserve">”, na podstawie zgody, (podstawa przetwarzania: art. 6 ust 1 lit. a rozporządzenia RODO). </w:t>
      </w:r>
    </w:p>
    <w:p w:rsidR="00481BE8" w:rsidRPr="00F32283" w:rsidRDefault="00B03BA0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283">
        <w:rPr>
          <w:rFonts w:ascii="Times New Roman" w:eastAsia="Times New Roman" w:hAnsi="Times New Roman" w:cs="Times New Roman"/>
          <w:lang w:eastAsia="pl-PL"/>
        </w:rPr>
        <w:t>4) podanie danych osobowych uczestnika Konkursu i jego rodzica/opiekuna jest dobrowolne, ale niezbędne do wzięcia udziału w Konkursie. Wycofanie zgody na przetwarzanie danych</w:t>
      </w:r>
      <w:r w:rsidRPr="00F32283">
        <w:rPr>
          <w:rFonts w:ascii="Times New Roman" w:eastAsia="Times New Roman" w:hAnsi="Times New Roman" w:cs="Times New Roman"/>
          <w:lang w:eastAsia="pl-PL"/>
        </w:rPr>
        <w:br/>
        <w:t>osobowych przed rozstrzygnięciem Konkursu uniemożliwi ocenę pracy konkursowej, której</w:t>
      </w:r>
      <w:r w:rsidRPr="00F32283">
        <w:rPr>
          <w:rFonts w:ascii="Times New Roman" w:eastAsia="Times New Roman" w:hAnsi="Times New Roman" w:cs="Times New Roman"/>
          <w:lang w:eastAsia="pl-PL"/>
        </w:rPr>
        <w:br/>
        <w:t>dotyczą dane osobowe, wobec których wycofano zgodę na przetwarzanie;</w:t>
      </w:r>
      <w:r w:rsidRPr="00F32283">
        <w:rPr>
          <w:rFonts w:ascii="Times New Roman" w:eastAsia="Times New Roman" w:hAnsi="Times New Roman" w:cs="Times New Roman"/>
          <w:lang w:eastAsia="pl-PL"/>
        </w:rPr>
        <w:br/>
      </w:r>
      <w:r w:rsidR="00F32283">
        <w:rPr>
          <w:rFonts w:ascii="Times New Roman" w:eastAsia="Times New Roman" w:hAnsi="Times New Roman" w:cs="Times New Roman"/>
          <w:lang w:eastAsia="pl-PL"/>
        </w:rPr>
        <w:t>5</w:t>
      </w:r>
      <w:r w:rsidRPr="00F32283">
        <w:rPr>
          <w:rFonts w:ascii="Times New Roman" w:eastAsia="Times New Roman" w:hAnsi="Times New Roman" w:cs="Times New Roman"/>
          <w:lang w:eastAsia="pl-PL"/>
        </w:rPr>
        <w:t>) dane osobowe uczestnika Konkursu  i jego opiekuna-rodzica mogą być udostępniane przez Gminę Rybno podmiotom upoważnionym do uzyskania informacji na podstawie powszechnie obowiązujących przepisów prawa, mogą być także publikowane na stronach</w:t>
      </w:r>
      <w:r w:rsidRPr="00F32283">
        <w:rPr>
          <w:rFonts w:ascii="Times New Roman" w:eastAsia="Times New Roman" w:hAnsi="Times New Roman" w:cs="Times New Roman"/>
          <w:lang w:eastAsia="pl-PL"/>
        </w:rPr>
        <w:br/>
        <w:t xml:space="preserve">internetowych i profilach na portalach społecznościowych Organizatorów (imię i nazwisko, </w:t>
      </w:r>
      <w:r w:rsidR="00F32283" w:rsidRPr="00F32283">
        <w:rPr>
          <w:rFonts w:ascii="Times New Roman" w:eastAsia="Times New Roman" w:hAnsi="Times New Roman" w:cs="Times New Roman"/>
          <w:lang w:eastAsia="pl-PL"/>
        </w:rPr>
        <w:t>klasa, szkoła</w:t>
      </w:r>
      <w:r w:rsidRPr="00F32283">
        <w:rPr>
          <w:rFonts w:ascii="Times New Roman" w:eastAsia="Times New Roman" w:hAnsi="Times New Roman" w:cs="Times New Roman"/>
          <w:lang w:eastAsia="pl-PL"/>
        </w:rPr>
        <w:t xml:space="preserve"> uczestnika Konkursu);</w:t>
      </w:r>
    </w:p>
    <w:p w:rsidR="00481BE8" w:rsidRPr="00F32283" w:rsidRDefault="00F32283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) dane osobowe uczestnika Konkursu  i jego opiekuna/rodzica nie będą przekazywane do państwa trzeciego/organizacji międzynarodowej;</w:t>
      </w:r>
    </w:p>
    <w:p w:rsidR="00481BE8" w:rsidRPr="00F32283" w:rsidRDefault="00F32283" w:rsidP="00F52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) dane osobowe uczestnika Konkursu  i jego opiekuna/rodzica będą przechowywane przez okres</w:t>
      </w:r>
      <w:r w:rsidRPr="00F32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realizacji celu, o którym mowa w pkt 3</w:t>
      </w:r>
    </w:p>
    <w:p w:rsidR="00481BE8" w:rsidRPr="00F32283" w:rsidRDefault="00F32283" w:rsidP="00481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) uczestnik Konkursu i jego rodzic/opiekun posiada prawo dostępu do treści swoich danych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br/>
        <w:t>osobowych oraz prawo ich sprostowania, usunięcia, ograniczenia przetwarzania, prawo do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br/>
        <w:t>przenoszenia danych, prawo do cofnięcia zgody w dowolnym momencie bez wpływu na zgodność z prawem przetwarzania, którego dokonano na podstawie zgody przed jej cofnięciem;</w:t>
      </w:r>
    </w:p>
    <w:p w:rsidR="00AF0D39" w:rsidRPr="00F32283" w:rsidRDefault="00F32283" w:rsidP="00481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 xml:space="preserve">) uczestnik Konkursu i jego rodzic/opiekun ma prawo wniesienia skargi </w:t>
      </w:r>
      <w:r w:rsidR="00F522EB" w:rsidRPr="00F32283">
        <w:rPr>
          <w:rFonts w:ascii="Times New Roman" w:eastAsia="Times New Roman" w:hAnsi="Times New Roman" w:cs="Times New Roman"/>
          <w:lang w:eastAsia="pl-PL"/>
        </w:rPr>
        <w:t xml:space="preserve">do Prezesa 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Urzędu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br/>
        <w:t>Ochrony Danych Osobowych (PUODO), ul. Stawki 2, 00-193 Warszawa gdy uzna, iż przetwarzanie danych osobowych,</w:t>
      </w:r>
      <w:r w:rsidR="002F2FA6" w:rsidRPr="00F32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o których mowa w pkt 1, narusza przepisy rozporządzenia RODO;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br/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B03BA0" w:rsidRPr="00F32283">
        <w:rPr>
          <w:rFonts w:ascii="Times New Roman" w:eastAsia="Times New Roman" w:hAnsi="Times New Roman" w:cs="Times New Roman"/>
          <w:lang w:eastAsia="pl-PL"/>
        </w:rPr>
        <w:t>) dane osobowe, o których mowa w ust. 1, nie będą podlegały profilowaniu.</w:t>
      </w:r>
    </w:p>
    <w:sectPr w:rsidR="00AF0D39" w:rsidRPr="00F32283" w:rsidSect="002F2FA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42D" w16cex:dateUtc="2023-03-28T12:11:00Z"/>
  <w16cex:commentExtensible w16cex:durableId="27CD746C" w16cex:dateUtc="2023-03-28T12:13:00Z"/>
  <w16cex:commentExtensible w16cex:durableId="27CEE7F8" w16cex:dateUtc="2023-03-29T14:38:00Z"/>
  <w16cex:commentExtensible w16cex:durableId="27CD8049" w16cex:dateUtc="2023-03-28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C99C6" w16cid:durableId="27CD742D"/>
  <w16cid:commentId w16cid:paraId="40913F99" w16cid:durableId="27CD746C"/>
  <w16cid:commentId w16cid:paraId="2DEEEF42" w16cid:durableId="27CEE7F8"/>
  <w16cid:commentId w16cid:paraId="659A158E" w16cid:durableId="27CD80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5C" w:rsidRDefault="00AE555C" w:rsidP="00825F4E">
      <w:pPr>
        <w:spacing w:after="0" w:line="240" w:lineRule="auto"/>
      </w:pPr>
      <w:r>
        <w:separator/>
      </w:r>
    </w:p>
  </w:endnote>
  <w:endnote w:type="continuationSeparator" w:id="0">
    <w:p w:rsidR="00AE555C" w:rsidRDefault="00AE555C" w:rsidP="008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5C" w:rsidRDefault="00AE555C" w:rsidP="00825F4E">
      <w:pPr>
        <w:spacing w:after="0" w:line="240" w:lineRule="auto"/>
      </w:pPr>
      <w:r>
        <w:separator/>
      </w:r>
    </w:p>
  </w:footnote>
  <w:footnote w:type="continuationSeparator" w:id="0">
    <w:p w:rsidR="00AE555C" w:rsidRDefault="00AE555C" w:rsidP="0082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AFE"/>
    <w:multiLevelType w:val="hybridMultilevel"/>
    <w:tmpl w:val="7CEE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79C"/>
    <w:multiLevelType w:val="hybridMultilevel"/>
    <w:tmpl w:val="4C0A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4613"/>
    <w:multiLevelType w:val="hybridMultilevel"/>
    <w:tmpl w:val="7CEE2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6F9D"/>
    <w:multiLevelType w:val="hybridMultilevel"/>
    <w:tmpl w:val="E592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19E"/>
    <w:multiLevelType w:val="hybridMultilevel"/>
    <w:tmpl w:val="6BB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77D6A"/>
    <w:multiLevelType w:val="hybridMultilevel"/>
    <w:tmpl w:val="102C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2921"/>
    <w:multiLevelType w:val="hybridMultilevel"/>
    <w:tmpl w:val="1CBE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EB"/>
    <w:rsid w:val="001A1A2D"/>
    <w:rsid w:val="00265EDA"/>
    <w:rsid w:val="00294392"/>
    <w:rsid w:val="002F2FA6"/>
    <w:rsid w:val="003B4A12"/>
    <w:rsid w:val="00447A67"/>
    <w:rsid w:val="00481BE8"/>
    <w:rsid w:val="004A6DEE"/>
    <w:rsid w:val="004D2165"/>
    <w:rsid w:val="004F2280"/>
    <w:rsid w:val="005202B0"/>
    <w:rsid w:val="00773DA2"/>
    <w:rsid w:val="00780DF0"/>
    <w:rsid w:val="007D7967"/>
    <w:rsid w:val="00825F4E"/>
    <w:rsid w:val="008E3673"/>
    <w:rsid w:val="009B7A13"/>
    <w:rsid w:val="00A31D44"/>
    <w:rsid w:val="00A510CF"/>
    <w:rsid w:val="00AE555C"/>
    <w:rsid w:val="00AF0D39"/>
    <w:rsid w:val="00B03BA0"/>
    <w:rsid w:val="00B04065"/>
    <w:rsid w:val="00BE2649"/>
    <w:rsid w:val="00DB155E"/>
    <w:rsid w:val="00E017F8"/>
    <w:rsid w:val="00E335F1"/>
    <w:rsid w:val="00F32283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2AB4-844B-4D5C-92B4-B6EB4DF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22EB"/>
  </w:style>
  <w:style w:type="character" w:styleId="Hipercze">
    <w:name w:val="Hyperlink"/>
    <w:basedOn w:val="Domylnaczcionkaakapitu"/>
    <w:uiPriority w:val="99"/>
    <w:unhideWhenUsed/>
    <w:rsid w:val="00F522E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22E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522EB"/>
    <w:pPr>
      <w:ind w:left="720"/>
      <w:contextualSpacing/>
    </w:pPr>
  </w:style>
  <w:style w:type="paragraph" w:styleId="Poprawka">
    <w:name w:val="Revision"/>
    <w:hidden/>
    <w:uiPriority w:val="99"/>
    <w:semiHidden/>
    <w:rsid w:val="00B0406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40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A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rybno@gminary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2</cp:revision>
  <dcterms:created xsi:type="dcterms:W3CDTF">2023-04-03T07:46:00Z</dcterms:created>
  <dcterms:modified xsi:type="dcterms:W3CDTF">2023-04-03T07:46:00Z</dcterms:modified>
</cp:coreProperties>
</file>