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FF" w:rsidRDefault="003970FF" w:rsidP="003970F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3970FF" w:rsidRPr="00470791" w:rsidRDefault="003970FF" w:rsidP="003970F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3970FF" w:rsidRPr="00470791" w:rsidTr="00146B10">
        <w:tc>
          <w:tcPr>
            <w:tcW w:w="1350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970FF" w:rsidRPr="00470791" w:rsidTr="00146B10">
        <w:tc>
          <w:tcPr>
            <w:tcW w:w="1350" w:type="pct"/>
          </w:tcPr>
          <w:p w:rsidR="003970FF" w:rsidRPr="00470791" w:rsidRDefault="003970FF" w:rsidP="00146B10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</w:tcPr>
          <w:p w:rsidR="00707BA2" w:rsidRPr="00ED6BC8" w:rsidRDefault="00707BA2" w:rsidP="00707BA2">
            <w:pPr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</w:pPr>
            <w:r w:rsidRPr="00ED6BC8"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  <w:t>Powtórzenie wiadomości z działu: Polska pierwszych Piastów</w:t>
            </w:r>
          </w:p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707BA2" w:rsidRPr="00ED6BC8" w:rsidRDefault="00707BA2" w:rsidP="00707BA2">
            <w:pP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ED6BC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Proszę zapoznać się z zadaniami i  samodzielnie spróbować wykonać ćwiczenia w zeszycie. Temat (zadania) są w podręczniku na str.190.</w:t>
            </w:r>
          </w:p>
          <w:p w:rsidR="00707BA2" w:rsidRPr="00ED6BC8" w:rsidRDefault="00707BA2" w:rsidP="00707BA2">
            <w:pP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ED6BC8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 xml:space="preserve">Sprawdzian w maju będzie polegał na wykonaniu i odesłaniu 3 zadań z tej strony na Librusie. </w:t>
            </w:r>
          </w:p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0605" w:rsidRPr="00470791" w:rsidTr="00146B10">
        <w:tc>
          <w:tcPr>
            <w:tcW w:w="1350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Pole prostokąta i kwadratu</w:t>
            </w:r>
          </w:p>
        </w:tc>
        <w:tc>
          <w:tcPr>
            <w:tcW w:w="1261" w:type="pct"/>
          </w:tcPr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Dziennik elektroniczny,</w:t>
            </w:r>
          </w:p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pistacja.pl-film</w:t>
            </w:r>
          </w:p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praca zespołowa</w:t>
            </w:r>
          </w:p>
        </w:tc>
        <w:tc>
          <w:tcPr>
            <w:tcW w:w="1191" w:type="pct"/>
          </w:tcPr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Ocena aktywności</w:t>
            </w:r>
          </w:p>
        </w:tc>
      </w:tr>
      <w:tr w:rsidR="001B0605" w:rsidRPr="00470791" w:rsidTr="00146B10">
        <w:tc>
          <w:tcPr>
            <w:tcW w:w="1350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Powtórzenie o wypowiedzeniach - ćwiczenia</w:t>
            </w:r>
          </w:p>
        </w:tc>
        <w:tc>
          <w:tcPr>
            <w:tcW w:w="1261" w:type="pct"/>
          </w:tcPr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Zeszyt ćwiczeń s. 78 ćw. 1, 2,3,4</w:t>
            </w:r>
          </w:p>
        </w:tc>
        <w:tc>
          <w:tcPr>
            <w:tcW w:w="1191" w:type="pct"/>
          </w:tcPr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ćwiczeń</w:t>
            </w:r>
          </w:p>
        </w:tc>
      </w:tr>
    </w:tbl>
    <w:p w:rsidR="00B041F4" w:rsidRDefault="00B041F4"/>
    <w:p w:rsidR="003970FF" w:rsidRDefault="003970FF" w:rsidP="003970F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6</w:t>
      </w:r>
    </w:p>
    <w:p w:rsidR="003970FF" w:rsidRPr="00470791" w:rsidRDefault="003970FF" w:rsidP="003970F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81"/>
        <w:gridCol w:w="2479"/>
        <w:gridCol w:w="3459"/>
        <w:gridCol w:w="1743"/>
      </w:tblGrid>
      <w:tr w:rsidR="003970FF" w:rsidRPr="00470791" w:rsidTr="00146B10">
        <w:tc>
          <w:tcPr>
            <w:tcW w:w="1350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C2E2E" w:rsidRPr="00470791" w:rsidTr="00146B10">
        <w:tc>
          <w:tcPr>
            <w:tcW w:w="1350" w:type="pct"/>
          </w:tcPr>
          <w:p w:rsidR="006C2E2E" w:rsidRPr="00470791" w:rsidRDefault="006C2E2E" w:rsidP="006C2E2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6C2E2E" w:rsidRPr="00470791" w:rsidRDefault="006C2E2E" w:rsidP="006C2E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Czasowniki (forma teraźniejsza i przeszła), Present Simple/Continuous</w:t>
            </w:r>
          </w:p>
        </w:tc>
        <w:tc>
          <w:tcPr>
            <w:tcW w:w="1261" w:type="pct"/>
          </w:tcPr>
          <w:p w:rsidR="006C2E2E" w:rsidRPr="00470791" w:rsidRDefault="006C2E2E" w:rsidP="006C2E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pisemna (praca domowa)</w:t>
            </w:r>
          </w:p>
        </w:tc>
        <w:tc>
          <w:tcPr>
            <w:tcW w:w="1191" w:type="pct"/>
          </w:tcPr>
          <w:p w:rsidR="006C2E2E" w:rsidRPr="00470791" w:rsidRDefault="006C2E2E" w:rsidP="006C2E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 Red Ink- ocena pracy pisemnej</w:t>
            </w:r>
          </w:p>
        </w:tc>
      </w:tr>
      <w:tr w:rsidR="006C2E2E" w:rsidRPr="00470791" w:rsidTr="00146B10">
        <w:tc>
          <w:tcPr>
            <w:tcW w:w="1350" w:type="pct"/>
          </w:tcPr>
          <w:p w:rsidR="006C2E2E" w:rsidRPr="00470791" w:rsidRDefault="006C2E2E" w:rsidP="006C2E2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198" w:type="pct"/>
          </w:tcPr>
          <w:p w:rsidR="006C2E2E" w:rsidRPr="00470791" w:rsidRDefault="00644E25" w:rsidP="006C2E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Muzyka w filmie i reklamie </w:t>
            </w:r>
          </w:p>
        </w:tc>
        <w:tc>
          <w:tcPr>
            <w:tcW w:w="1261" w:type="pct"/>
          </w:tcPr>
          <w:p w:rsidR="006C2E2E" w:rsidRPr="00470791" w:rsidRDefault="004949FA" w:rsidP="004949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Napisz słowa piosenki </w:t>
            </w:r>
            <w:r w:rsidR="00E422D2">
              <w:rPr>
                <w:rFonts w:cs="Times New Roman"/>
                <w:sz w:val="24"/>
                <w:szCs w:val="24"/>
              </w:rPr>
              <w:t xml:space="preserve">o zdalnym nauczaniu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( 1 zwrotka i refren) do wybranego przez siebie podkładu muzycznego pochodzącego z ulubionego filmu</w:t>
            </w:r>
          </w:p>
        </w:tc>
        <w:tc>
          <w:tcPr>
            <w:tcW w:w="1191" w:type="pct"/>
          </w:tcPr>
          <w:p w:rsidR="006C2E2E" w:rsidRDefault="004949FA" w:rsidP="006C2E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Nagraną i zaśpiewaną piosenkę prześlij na Messengera </w:t>
            </w:r>
          </w:p>
          <w:p w:rsidR="004949FA" w:rsidRDefault="004949FA" w:rsidP="006C2E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zadanie na 6</w:t>
            </w:r>
          </w:p>
          <w:p w:rsidR="004949FA" w:rsidRDefault="004949FA" w:rsidP="006C2E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Tekst piosenki , tytuł filmu , z którego pochodzi muzyka prześlij na messengera. </w:t>
            </w:r>
          </w:p>
          <w:p w:rsidR="004949FA" w:rsidRDefault="004949FA" w:rsidP="006C2E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Czas na wykonanie </w:t>
            </w:r>
            <w:r>
              <w:rPr>
                <w:rFonts w:cs="Times New Roman"/>
                <w:sz w:val="24"/>
                <w:szCs w:val="24"/>
              </w:rPr>
              <w:lastRenderedPageBreak/>
              <w:t>zadania 1 tydzień</w:t>
            </w:r>
          </w:p>
          <w:p w:rsidR="004949FA" w:rsidRPr="00470791" w:rsidRDefault="004949FA" w:rsidP="006C2E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B0605" w:rsidRPr="00470791" w:rsidTr="00146B10">
        <w:tc>
          <w:tcPr>
            <w:tcW w:w="1350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1198" w:type="pct"/>
          </w:tcPr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Graniastosłupy-pole powierzchni i objętość(rozwiązywanie zadań z treścią).</w:t>
            </w:r>
          </w:p>
        </w:tc>
        <w:tc>
          <w:tcPr>
            <w:tcW w:w="1261" w:type="pct"/>
          </w:tcPr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formularze google-kartkówka,</w:t>
            </w:r>
          </w:p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</w:t>
            </w:r>
          </w:p>
        </w:tc>
        <w:tc>
          <w:tcPr>
            <w:tcW w:w="1191" w:type="pct"/>
          </w:tcPr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kartkówka -objętość graniastosłupów</w:t>
            </w:r>
          </w:p>
        </w:tc>
      </w:tr>
      <w:tr w:rsidR="001B0605" w:rsidRPr="00470791" w:rsidTr="00146B10">
        <w:tc>
          <w:tcPr>
            <w:tcW w:w="1350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1198" w:type="pct"/>
          </w:tcPr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Dekalog</w:t>
            </w:r>
          </w:p>
        </w:tc>
        <w:tc>
          <w:tcPr>
            <w:tcW w:w="1261" w:type="pct"/>
          </w:tcPr>
          <w:p w:rsidR="00704B8B" w:rsidRDefault="00704B8B" w:rsidP="00704B8B">
            <w:hyperlink r:id="rId4" w:history="1">
              <w:r>
                <w:rPr>
                  <w:rStyle w:val="Hipercze"/>
                </w:rPr>
                <w:t>http://swiatlopana.com/8554/dekalog-v-przykazanie-ks-michal-olszewski-scj/</w:t>
              </w:r>
            </w:hyperlink>
            <w:r>
              <w:t xml:space="preserve"> </w:t>
            </w:r>
          </w:p>
          <w:p w:rsidR="00704B8B" w:rsidRDefault="00704B8B" w:rsidP="00704B8B">
            <w:hyperlink r:id="rId5" w:history="1">
              <w:r>
                <w:rPr>
                  <w:rStyle w:val="Hipercze"/>
                </w:rPr>
                <w:t>http://swiatlopana.com/9171/dekalog-viii-przykazanie-ks-michal-olszewski-scj/</w:t>
              </w:r>
            </w:hyperlink>
            <w:r>
              <w:t xml:space="preserve"> </w:t>
            </w:r>
          </w:p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970FF" w:rsidRDefault="003970FF"/>
    <w:p w:rsidR="003970FF" w:rsidRDefault="003970FF" w:rsidP="003970F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7</w:t>
      </w:r>
    </w:p>
    <w:p w:rsidR="003970FF" w:rsidRPr="00470791" w:rsidRDefault="003970FF" w:rsidP="003970F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22"/>
        <w:gridCol w:w="1750"/>
        <w:gridCol w:w="3559"/>
        <w:gridCol w:w="1731"/>
      </w:tblGrid>
      <w:tr w:rsidR="003970FF" w:rsidRPr="00470791" w:rsidTr="00146B10">
        <w:tc>
          <w:tcPr>
            <w:tcW w:w="1350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1B0605" w:rsidRPr="00470791" w:rsidTr="00146B10">
        <w:tc>
          <w:tcPr>
            <w:tcW w:w="1350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Graniastosłupy-powtórzenie.</w:t>
            </w:r>
          </w:p>
        </w:tc>
        <w:tc>
          <w:tcPr>
            <w:tcW w:w="1261" w:type="pct"/>
          </w:tcPr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e-podreczniki.pl,</w:t>
            </w:r>
          </w:p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grupach</w:t>
            </w:r>
          </w:p>
        </w:tc>
        <w:tc>
          <w:tcPr>
            <w:tcW w:w="1191" w:type="pct"/>
          </w:tcPr>
          <w:p w:rsidR="001B0605" w:rsidRDefault="001B0605" w:rsidP="001B0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aktywności uczniów</w:t>
            </w:r>
          </w:p>
        </w:tc>
      </w:tr>
      <w:tr w:rsidR="001B0605" w:rsidRPr="00470791" w:rsidTr="00146B10">
        <w:tc>
          <w:tcPr>
            <w:tcW w:w="1350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198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Ocenia i interpretuje poziom własnej sprawności fizycznej.</w:t>
            </w:r>
          </w:p>
        </w:tc>
        <w:tc>
          <w:tcPr>
            <w:tcW w:w="1261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elektroniczny- wiadomości.</w:t>
            </w:r>
          </w:p>
        </w:tc>
        <w:tc>
          <w:tcPr>
            <w:tcW w:w="1191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 w:rsidRPr="00A17FDD">
              <w:rPr>
                <w:rFonts w:cs="Times New Roman"/>
                <w:sz w:val="24"/>
                <w:szCs w:val="24"/>
              </w:rPr>
              <w:t>Samoocena</w:t>
            </w:r>
            <w:r>
              <w:rPr>
                <w:rFonts w:cs="Times New Roman"/>
                <w:sz w:val="24"/>
                <w:szCs w:val="24"/>
              </w:rPr>
              <w:t xml:space="preserve"> uczniów na podstawie informacji otrzymanej od nauczyciela.</w:t>
            </w:r>
          </w:p>
        </w:tc>
      </w:tr>
      <w:tr w:rsidR="001B0605" w:rsidRPr="00470791" w:rsidTr="00146B10">
        <w:tc>
          <w:tcPr>
            <w:tcW w:w="1350" w:type="pct"/>
          </w:tcPr>
          <w:p w:rsidR="001B0605" w:rsidRPr="00470791" w:rsidRDefault="001B0605" w:rsidP="001B06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1198" w:type="pct"/>
          </w:tcPr>
          <w:p w:rsidR="001B0605" w:rsidRPr="00470791" w:rsidRDefault="00704B8B" w:rsidP="001B06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Dekalog</w:t>
            </w:r>
          </w:p>
        </w:tc>
        <w:tc>
          <w:tcPr>
            <w:tcW w:w="1261" w:type="pct"/>
          </w:tcPr>
          <w:p w:rsidR="00704B8B" w:rsidRDefault="00704B8B" w:rsidP="00704B8B">
            <w:hyperlink r:id="rId6" w:history="1">
              <w:r>
                <w:rPr>
                  <w:rStyle w:val="Hipercze"/>
                </w:rPr>
                <w:t>http://swiatlopana.com/8554/dekalog-v-przykazanie-ks-michal-olszewski-scj/</w:t>
              </w:r>
            </w:hyperlink>
            <w:r>
              <w:t xml:space="preserve"> </w:t>
            </w:r>
          </w:p>
          <w:p w:rsidR="00704B8B" w:rsidRDefault="00704B8B" w:rsidP="00704B8B">
            <w:hyperlink r:id="rId7" w:history="1">
              <w:r>
                <w:rPr>
                  <w:rStyle w:val="Hipercze"/>
                </w:rPr>
                <w:t>http://swiatlopana.com/9171/dekalog-viii-przykazanie-ks-michal-olszewski-scj/</w:t>
              </w:r>
            </w:hyperlink>
            <w:r>
              <w:t xml:space="preserve"> </w:t>
            </w:r>
          </w:p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0605" w:rsidRPr="00470791" w:rsidTr="00146B10">
        <w:tc>
          <w:tcPr>
            <w:tcW w:w="1350" w:type="pct"/>
          </w:tcPr>
          <w:p w:rsidR="001B0605" w:rsidRDefault="001B0605" w:rsidP="001B06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Człowiek (powtórki)</w:t>
            </w:r>
          </w:p>
        </w:tc>
        <w:tc>
          <w:tcPr>
            <w:tcW w:w="1261" w:type="pct"/>
          </w:tcPr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ze słownictwa i ze słuchu</w:t>
            </w:r>
          </w:p>
        </w:tc>
        <w:tc>
          <w:tcPr>
            <w:tcW w:w="1191" w:type="pct"/>
          </w:tcPr>
          <w:p w:rsidR="001B0605" w:rsidRPr="00470791" w:rsidRDefault="001B0605" w:rsidP="001B06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ćwiczeń oraz odpowiedzi ze słuchanek</w:t>
            </w:r>
          </w:p>
        </w:tc>
      </w:tr>
    </w:tbl>
    <w:p w:rsidR="003970FF" w:rsidRDefault="003970FF"/>
    <w:p w:rsidR="003970FF" w:rsidRDefault="003970FF" w:rsidP="003970F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8</w:t>
      </w:r>
    </w:p>
    <w:p w:rsidR="003970FF" w:rsidRPr="00470791" w:rsidRDefault="003970FF" w:rsidP="003970F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8"/>
        <w:gridCol w:w="1749"/>
        <w:gridCol w:w="3919"/>
        <w:gridCol w:w="1736"/>
      </w:tblGrid>
      <w:tr w:rsidR="003970FF" w:rsidRPr="00470791" w:rsidTr="00707BA2">
        <w:tc>
          <w:tcPr>
            <w:tcW w:w="976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002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028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995" w:type="pct"/>
          </w:tcPr>
          <w:p w:rsidR="003970FF" w:rsidRPr="00470791" w:rsidRDefault="003970FF" w:rsidP="00146B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707BA2" w:rsidRPr="00470791" w:rsidTr="00707BA2">
        <w:tc>
          <w:tcPr>
            <w:tcW w:w="976" w:type="pct"/>
          </w:tcPr>
          <w:p w:rsidR="00707BA2" w:rsidRPr="00470791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1002" w:type="pct"/>
          </w:tcPr>
          <w:p w:rsidR="00707BA2" w:rsidRDefault="00707BA2" w:rsidP="00707B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Zjawisko załamania światła – ćwiczenia.</w:t>
            </w:r>
          </w:p>
          <w:p w:rsidR="00707BA2" w:rsidRDefault="00707BA2" w:rsidP="00707B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07BA2" w:rsidRPr="00470791" w:rsidRDefault="00707BA2" w:rsidP="00707B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Rodzaje soczewek.</w:t>
            </w:r>
          </w:p>
        </w:tc>
        <w:tc>
          <w:tcPr>
            <w:tcW w:w="2028" w:type="pct"/>
          </w:tcPr>
          <w:p w:rsidR="00707BA2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Dziennik elektroniczny</w:t>
            </w:r>
          </w:p>
          <w:p w:rsidR="00707BA2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7BA2" w:rsidRPr="00470791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Youtube</w:t>
            </w:r>
          </w:p>
        </w:tc>
        <w:tc>
          <w:tcPr>
            <w:tcW w:w="995" w:type="pct"/>
          </w:tcPr>
          <w:p w:rsidR="00707BA2" w:rsidRPr="00470791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7BA2" w:rsidRPr="00470791" w:rsidTr="00707BA2">
        <w:tc>
          <w:tcPr>
            <w:tcW w:w="976" w:type="pct"/>
          </w:tcPr>
          <w:p w:rsidR="00707BA2" w:rsidRPr="00470791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1002" w:type="pct"/>
          </w:tcPr>
          <w:p w:rsidR="00707BA2" w:rsidRPr="00470791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Ziele na kraterze – fragment</w:t>
            </w:r>
          </w:p>
        </w:tc>
        <w:tc>
          <w:tcPr>
            <w:tcW w:w="2028" w:type="pct"/>
          </w:tcPr>
          <w:p w:rsidR="00707BA2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Film:</w:t>
            </w:r>
          </w:p>
          <w:p w:rsidR="00707BA2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Pr="00A35FF6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https://www.youtube.com/watch?v=TR-VxXMq66g</w:t>
              </w:r>
            </w:hyperlink>
          </w:p>
          <w:p w:rsidR="00707BA2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7BA2" w:rsidRPr="00470791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Przeczytanie fragmentu na str. 227, wykonanie zad. 1/232</w:t>
            </w:r>
          </w:p>
        </w:tc>
        <w:tc>
          <w:tcPr>
            <w:tcW w:w="995" w:type="pct"/>
          </w:tcPr>
          <w:p w:rsidR="00707BA2" w:rsidRPr="00470791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Samodzielna praca uczniów</w:t>
            </w:r>
          </w:p>
        </w:tc>
      </w:tr>
      <w:tr w:rsidR="00707BA2" w:rsidRPr="00470791" w:rsidTr="00707BA2">
        <w:tc>
          <w:tcPr>
            <w:tcW w:w="976" w:type="pct"/>
          </w:tcPr>
          <w:p w:rsidR="00707BA2" w:rsidRPr="00470791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002" w:type="pct"/>
          </w:tcPr>
          <w:p w:rsidR="00707BA2" w:rsidRPr="00470791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Powtórki do egzaminu</w:t>
            </w:r>
          </w:p>
        </w:tc>
        <w:tc>
          <w:tcPr>
            <w:tcW w:w="2028" w:type="pct"/>
          </w:tcPr>
          <w:p w:rsidR="00707BA2" w:rsidRPr="00470791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egzaminacyjne Engly.pl</w:t>
            </w:r>
          </w:p>
        </w:tc>
        <w:tc>
          <w:tcPr>
            <w:tcW w:w="995" w:type="pct"/>
          </w:tcPr>
          <w:p w:rsidR="00707BA2" w:rsidRPr="00470791" w:rsidRDefault="00707BA2" w:rsidP="00707B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Podgląd z wersji nauczyciela </w:t>
            </w:r>
          </w:p>
        </w:tc>
      </w:tr>
      <w:tr w:rsidR="00707BA2" w:rsidRPr="00470791" w:rsidTr="00707BA2">
        <w:tc>
          <w:tcPr>
            <w:tcW w:w="976" w:type="pct"/>
          </w:tcPr>
          <w:p w:rsidR="00707BA2" w:rsidRPr="00470791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002" w:type="pct"/>
          </w:tcPr>
          <w:p w:rsidR="00707BA2" w:rsidRDefault="00707BA2" w:rsidP="00707B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Złamania i zwichnięcia</w:t>
            </w:r>
          </w:p>
          <w:p w:rsidR="00707BA2" w:rsidRDefault="00707BA2" w:rsidP="00707B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Uczeń:</w:t>
            </w:r>
          </w:p>
          <w:p w:rsidR="00707BA2" w:rsidRDefault="00707BA2" w:rsidP="00707B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zasady pierwszej pomocy </w:t>
            </w:r>
            <w:r>
              <w:rPr>
                <w:rFonts w:cs="Times New Roman"/>
                <w:sz w:val="24"/>
                <w:szCs w:val="24"/>
              </w:rPr>
              <w:br/>
              <w:t>w urazach kończyn:</w:t>
            </w:r>
          </w:p>
          <w:p w:rsidR="00707BA2" w:rsidRDefault="00707BA2" w:rsidP="00707B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wyjaśnia pojęcia: złamanie, złamanie otwarte, zwichnięcie, skręcenie;</w:t>
            </w:r>
          </w:p>
          <w:p w:rsidR="00707BA2" w:rsidRDefault="00707BA2" w:rsidP="00707B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stosuje zasady unieruchamiania doraźnego kości i stawów;</w:t>
            </w:r>
          </w:p>
          <w:p w:rsidR="00707BA2" w:rsidRPr="00470791" w:rsidRDefault="00707BA2" w:rsidP="00707B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wymienia przykłady zapobiegania urazom w sporcie, w  domu, w pracy.  </w:t>
            </w:r>
          </w:p>
        </w:tc>
        <w:tc>
          <w:tcPr>
            <w:tcW w:w="2028" w:type="pct"/>
          </w:tcPr>
          <w:p w:rsidR="00707BA2" w:rsidRPr="00D85AD4" w:rsidRDefault="00707BA2" w:rsidP="00707BA2">
            <w:pPr>
              <w:rPr>
                <w:sz w:val="24"/>
                <w:szCs w:val="24"/>
              </w:rPr>
            </w:pPr>
            <w:r w:rsidRPr="00D85AD4">
              <w:rPr>
                <w:sz w:val="24"/>
                <w:szCs w:val="24"/>
              </w:rPr>
              <w:t>Praca z e-podręcznikiem.</w:t>
            </w:r>
          </w:p>
          <w:p w:rsidR="00707BA2" w:rsidRPr="00D85AD4" w:rsidRDefault="00707BA2" w:rsidP="00707BA2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Pr="00D85AD4">
                <w:rPr>
                  <w:rStyle w:val="Hipercze"/>
                  <w:sz w:val="24"/>
                  <w:szCs w:val="24"/>
                </w:rPr>
                <w:t>https://epodreczniki.pl/a/udzielanie-pomocy-przy-zlamaniach-zwichnieciach-i-skreceniach-konczyn/DNMSQbbUl</w:t>
              </w:r>
            </w:hyperlink>
          </w:p>
          <w:p w:rsidR="00707BA2" w:rsidRPr="00D85AD4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D85AD4">
              <w:rPr>
                <w:rFonts w:cs="Times New Roman"/>
                <w:sz w:val="24"/>
                <w:szCs w:val="24"/>
              </w:rPr>
              <w:t>1. Infografika: zdefiniowanie złamania i klasyfikacja złamań;</w:t>
            </w:r>
          </w:p>
          <w:p w:rsidR="00707BA2" w:rsidRPr="00D85AD4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D85AD4">
              <w:rPr>
                <w:rFonts w:cs="Times New Roman"/>
                <w:sz w:val="24"/>
                <w:szCs w:val="24"/>
              </w:rPr>
              <w:t>2. Infografika: zdefiniowanie zwichnięcia i skręcenia oraz skutki tych urazów;</w:t>
            </w:r>
          </w:p>
          <w:p w:rsidR="00707BA2" w:rsidRPr="00D85AD4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D85AD4">
              <w:rPr>
                <w:rFonts w:cs="Times New Roman"/>
                <w:sz w:val="24"/>
                <w:szCs w:val="24"/>
              </w:rPr>
              <w:t xml:space="preserve">3. Objawy urazów kostno - </w:t>
            </w:r>
            <w:r w:rsidRPr="00D85AD4">
              <w:rPr>
                <w:rFonts w:cs="Times New Roman"/>
                <w:sz w:val="24"/>
                <w:szCs w:val="24"/>
              </w:rPr>
              <w:br/>
              <w:t>- stawowych.</w:t>
            </w:r>
          </w:p>
          <w:p w:rsidR="00707BA2" w:rsidRPr="00D85AD4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D85AD4">
              <w:rPr>
                <w:rFonts w:cs="Times New Roman"/>
                <w:sz w:val="24"/>
                <w:szCs w:val="24"/>
              </w:rPr>
              <w:t>4. Pierwsza pomoc. Unieruchomienie kończyn.</w:t>
            </w:r>
          </w:p>
          <w:p w:rsidR="00707BA2" w:rsidRPr="00D85AD4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D85AD4">
              <w:rPr>
                <w:rFonts w:cs="Times New Roman"/>
                <w:sz w:val="24"/>
                <w:szCs w:val="24"/>
              </w:rPr>
              <w:t>a) infografika: instrukcja zakładania chusty trójkątnej;</w:t>
            </w:r>
          </w:p>
          <w:p w:rsidR="00707BA2" w:rsidRPr="00D85AD4" w:rsidRDefault="00707BA2" w:rsidP="00707BA2">
            <w:pPr>
              <w:rPr>
                <w:rFonts w:cs="Times New Roman"/>
                <w:sz w:val="24"/>
                <w:szCs w:val="24"/>
              </w:rPr>
            </w:pPr>
            <w:r w:rsidRPr="00D85AD4">
              <w:rPr>
                <w:rFonts w:cs="Times New Roman"/>
                <w:sz w:val="24"/>
                <w:szCs w:val="24"/>
              </w:rPr>
              <w:t>b) infografika: unieruchomienie kończyny</w:t>
            </w:r>
            <w:r>
              <w:rPr>
                <w:rFonts w:cs="Times New Roman"/>
                <w:sz w:val="24"/>
                <w:szCs w:val="24"/>
              </w:rPr>
              <w:t xml:space="preserve"> dolnej.</w:t>
            </w:r>
            <w:r w:rsidRPr="00D85A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07BA2" w:rsidRPr="00470791" w:rsidRDefault="00707BA2" w:rsidP="00707BA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707BA2" w:rsidRDefault="00707BA2" w:rsidP="00707B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Sprawdź, czy potrafisz.</w:t>
            </w:r>
          </w:p>
          <w:p w:rsidR="00707BA2" w:rsidRDefault="00707BA2" w:rsidP="00707B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Samokontrola i samoocena opanowanych treści edukacyjnych </w:t>
            </w:r>
            <w:r>
              <w:rPr>
                <w:rFonts w:cs="Times New Roman"/>
                <w:sz w:val="24"/>
                <w:szCs w:val="24"/>
              </w:rPr>
              <w:br/>
              <w:t xml:space="preserve">z wykorzystaniem załączonych zadań sprawdzających 1 – 4. </w:t>
            </w:r>
          </w:p>
          <w:p w:rsidR="00707BA2" w:rsidRPr="00470791" w:rsidRDefault="00707BA2" w:rsidP="00707B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Wykonanie karty pracy na zaliczenie oceną Złamania </w:t>
            </w:r>
            <w:r>
              <w:rPr>
                <w:rFonts w:cs="Times New Roman"/>
                <w:sz w:val="24"/>
                <w:szCs w:val="24"/>
              </w:rPr>
              <w:br/>
              <w:t>i zwichnięcia (informacja zwrotna na adres poczty elektronicznej lub poprzez opcję zadania domowe zdalnie za pośrednictwem Synergii).</w:t>
            </w:r>
          </w:p>
        </w:tc>
      </w:tr>
    </w:tbl>
    <w:p w:rsidR="003970FF" w:rsidRDefault="003970FF"/>
    <w:sectPr w:rsidR="0039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8"/>
    <w:rsid w:val="001B0605"/>
    <w:rsid w:val="002017C8"/>
    <w:rsid w:val="003970FF"/>
    <w:rsid w:val="004949FA"/>
    <w:rsid w:val="00644E25"/>
    <w:rsid w:val="006C2E2E"/>
    <w:rsid w:val="00704B8B"/>
    <w:rsid w:val="00707BA2"/>
    <w:rsid w:val="00B041F4"/>
    <w:rsid w:val="00E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6694-F928-4921-AC59-02AC2EE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0FF"/>
    <w:rPr>
      <w:rFonts w:ascii="Times New Roman" w:hAnsi="Times New Roman" w:cs="Mangal"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0FF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7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-VxXMq6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wiatlopana.com/9171/dekalog-viii-przykazanie-ks-michal-olszewski-sc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iatlopana.com/8554/dekalog-v-przykazanie-ks-michal-olszewski-sc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wiatlopana.com/9171/dekalog-viii-przykazanie-ks-michal-olszewski-sc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wiatlopana.com/8554/dekalog-v-przykazanie-ks-michal-olszewski-scj/" TargetMode="External"/><Relationship Id="rId9" Type="http://schemas.openxmlformats.org/officeDocument/2006/relationships/hyperlink" Target="https://epodreczniki.pl/a/udzielanie-pomocy-przy-zlamaniach-zwichnieciach-i-skreceniach-konczyn/DNMSQbbU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7</cp:revision>
  <dcterms:created xsi:type="dcterms:W3CDTF">2020-04-28T14:19:00Z</dcterms:created>
  <dcterms:modified xsi:type="dcterms:W3CDTF">2020-04-28T15:18:00Z</dcterms:modified>
</cp:coreProperties>
</file>