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55" w:rsidRDefault="00A03755" w:rsidP="00A0375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Klasa 5</w:t>
      </w:r>
    </w:p>
    <w:p w:rsidR="00A03755" w:rsidRDefault="00A03755" w:rsidP="00A0375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1"/>
        <w:gridCol w:w="1626"/>
        <w:gridCol w:w="4698"/>
        <w:gridCol w:w="1307"/>
      </w:tblGrid>
      <w:tr w:rsidR="00A03755" w:rsidTr="003D4F9A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3D4F9A" w:rsidTr="003D4F9A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Pr="00702CD0" w:rsidRDefault="003D4F9A" w:rsidP="003D4F9A">
            <w:pPr>
              <w:jc w:val="both"/>
            </w:pPr>
            <w:r w:rsidRPr="00702CD0">
              <w:t>Rozumie i opisuje ideę starożytnego i nowożytnego ruchu olimpijskiego.</w:t>
            </w:r>
          </w:p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r>
              <w:t>W krainie pięciu kółek olimpijskich.</w:t>
            </w:r>
          </w:p>
          <w:p w:rsidR="003D4F9A" w:rsidRDefault="003D4F9A" w:rsidP="003D4F9A">
            <w:hyperlink r:id="rId4" w:history="1">
              <w:r>
                <w:rPr>
                  <w:rStyle w:val="Hipercze"/>
                </w:rPr>
                <w:t>https://www.youtube.com/watch?v=DgZCGbdxRuE</w:t>
              </w:r>
            </w:hyperlink>
            <w:r>
              <w:t xml:space="preserve"> </w:t>
            </w:r>
          </w:p>
          <w:p w:rsidR="003D4F9A" w:rsidRDefault="003D4F9A" w:rsidP="003D4F9A">
            <w:r>
              <w:t>Historia Pochodni Olimpijskich</w:t>
            </w:r>
          </w:p>
          <w:p w:rsidR="003D4F9A" w:rsidRDefault="003D4F9A" w:rsidP="003D4F9A">
            <w:hyperlink r:id="rId5" w:history="1">
              <w:r>
                <w:rPr>
                  <w:rStyle w:val="Hipercze"/>
                </w:rPr>
                <w:t>https://www.youtube.com/watch?v=sI9KoK1oFA8</w:t>
              </w:r>
            </w:hyperlink>
          </w:p>
          <w:p w:rsidR="003D4F9A" w:rsidRDefault="003D4F9A" w:rsidP="003D4F9A">
            <w:r>
              <w:t>Hymn Olimpijski</w:t>
            </w:r>
          </w:p>
          <w:p w:rsidR="003D4F9A" w:rsidRDefault="003D4F9A" w:rsidP="003D4F9A">
            <w:hyperlink r:id="rId6" w:history="1">
              <w:r>
                <w:rPr>
                  <w:rStyle w:val="Hipercze"/>
                </w:rPr>
                <w:t>https://www.youtube.com/watch?v=fVT-WNbSZig</w:t>
              </w:r>
            </w:hyperlink>
          </w:p>
          <w:p w:rsidR="003D4F9A" w:rsidRDefault="003D4F9A" w:rsidP="003D4F9A">
            <w:r>
              <w:t>Olimpijczyk – test</w:t>
            </w:r>
          </w:p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r>
              <w:t>Ocena na podstawie wykonanego i przesłanego testu.</w:t>
            </w:r>
          </w:p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4F9A" w:rsidTr="003D4F9A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Pola figur-rozwiązywanie zadań.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Dziennik elektroniczny,</w:t>
            </w:r>
          </w:p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rozwiązywanie zadań z podręcznika</w:t>
            </w:r>
          </w:p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(1a,1b,1c str.198-pole trapezu),</w:t>
            </w:r>
          </w:p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(1a str.195-pole trójkąta)</w:t>
            </w:r>
          </w:p>
          <w:p w:rsidR="003D4F9A" w:rsidRDefault="003D4F9A" w:rsidP="003D4F9A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Dla chętnych super zagadka str. 192-pole rombu.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pPr>
              <w:spacing w:line="100" w:lineRule="atLeast"/>
              <w:jc w:val="center"/>
            </w:pPr>
            <w:r>
              <w:rPr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F46E25" w:rsidRDefault="00F46E25"/>
    <w:p w:rsidR="00A03755" w:rsidRPr="00A03755" w:rsidRDefault="00A03755" w:rsidP="00A03755">
      <w:pPr>
        <w:jc w:val="center"/>
        <w:rPr>
          <w:b/>
        </w:rPr>
      </w:pPr>
      <w:r w:rsidRPr="00A03755">
        <w:rPr>
          <w:b/>
        </w:rPr>
        <w:t>Klasa 6</w:t>
      </w:r>
    </w:p>
    <w:p w:rsidR="00A03755" w:rsidRDefault="00A03755" w:rsidP="00A0375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1"/>
        <w:gridCol w:w="1674"/>
        <w:gridCol w:w="4667"/>
        <w:gridCol w:w="1300"/>
      </w:tblGrid>
      <w:tr w:rsidR="00A03755" w:rsidTr="00D0722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7A6628" w:rsidTr="00D0722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Upraszczanie wyrażeń algebraicznych.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Dziennik elektroniczny,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rozwiązywanie zadań z podręcznika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(1,2,3,4,5 str.183)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</w:pPr>
            <w:r>
              <w:rPr>
                <w:iCs/>
                <w:kern w:val="1"/>
                <w:sz w:val="24"/>
                <w:szCs w:val="24"/>
              </w:rPr>
              <w:t>-</w:t>
            </w:r>
          </w:p>
        </w:tc>
      </w:tr>
      <w:tr w:rsidR="007A6628" w:rsidTr="00D0722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Elementy retuszu i fotomontażu zdjęć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</w:t>
            </w:r>
          </w:p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F9A" w:rsidTr="00D07226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Pr="007F6A07" w:rsidRDefault="003D4F9A" w:rsidP="003D4F9A">
            <w:pPr>
              <w:jc w:val="both"/>
            </w:pPr>
            <w:r w:rsidRPr="00702CD0">
              <w:t>Rozumie i opisuje ideę starożytnego i nowożytnego ruchu olimpijskiego.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r>
              <w:t>W krainie pięciu kółek olimpijskich.</w:t>
            </w:r>
          </w:p>
          <w:p w:rsidR="003D4F9A" w:rsidRDefault="003D4F9A" w:rsidP="003D4F9A">
            <w:hyperlink r:id="rId7" w:history="1">
              <w:r>
                <w:rPr>
                  <w:rStyle w:val="Hipercze"/>
                </w:rPr>
                <w:t>https://www.youtube.com/watch?v=DgZCGbdxRuE</w:t>
              </w:r>
            </w:hyperlink>
            <w:r>
              <w:t xml:space="preserve"> </w:t>
            </w:r>
          </w:p>
          <w:p w:rsidR="003D4F9A" w:rsidRDefault="003D4F9A" w:rsidP="003D4F9A">
            <w:r>
              <w:t>Historia Pochodni Olimpijskich</w:t>
            </w:r>
          </w:p>
          <w:p w:rsidR="003D4F9A" w:rsidRDefault="003D4F9A" w:rsidP="003D4F9A">
            <w:hyperlink r:id="rId8" w:history="1">
              <w:r>
                <w:rPr>
                  <w:rStyle w:val="Hipercze"/>
                </w:rPr>
                <w:t>https://www.youtube.com/watch?v=sI9KoK1oFA8</w:t>
              </w:r>
            </w:hyperlink>
          </w:p>
          <w:p w:rsidR="003D4F9A" w:rsidRDefault="003D4F9A" w:rsidP="003D4F9A">
            <w:r>
              <w:t>Hymn Olimpijski</w:t>
            </w:r>
          </w:p>
          <w:p w:rsidR="003D4F9A" w:rsidRDefault="003D4F9A" w:rsidP="003D4F9A">
            <w:hyperlink r:id="rId9" w:history="1">
              <w:r>
                <w:rPr>
                  <w:rStyle w:val="Hipercze"/>
                </w:rPr>
                <w:t>https://www.youtube.com/watch?v=fVT-WNbSZig</w:t>
              </w:r>
            </w:hyperlink>
          </w:p>
          <w:p w:rsidR="003D4F9A" w:rsidRPr="007F6A07" w:rsidRDefault="003D4F9A" w:rsidP="003D4F9A">
            <w:r>
              <w:t>Olimpijczyk – test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A" w:rsidRDefault="003D4F9A" w:rsidP="003D4F9A">
            <w:r>
              <w:t>Ocena na podstawie wykonanego i przesłanego testu.</w:t>
            </w:r>
          </w:p>
          <w:p w:rsidR="003D4F9A" w:rsidRDefault="003D4F9A" w:rsidP="003D4F9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A03755" w:rsidRDefault="00A03755"/>
    <w:p w:rsidR="00A03755" w:rsidRPr="00A03755" w:rsidRDefault="00A03755" w:rsidP="00A03755">
      <w:pPr>
        <w:jc w:val="center"/>
        <w:rPr>
          <w:rFonts w:cs="Times New Roman"/>
          <w:b/>
          <w:sz w:val="24"/>
          <w:szCs w:val="24"/>
        </w:rPr>
      </w:pPr>
      <w:r w:rsidRPr="00A03755">
        <w:rPr>
          <w:b/>
        </w:rPr>
        <w:t>Klasa 7</w:t>
      </w:r>
    </w:p>
    <w:p w:rsidR="00A03755" w:rsidRDefault="00A03755" w:rsidP="00A0375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25.05.2020r.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9"/>
        <w:gridCol w:w="1563"/>
        <w:gridCol w:w="4587"/>
        <w:gridCol w:w="1383"/>
      </w:tblGrid>
      <w:tr w:rsidR="00A03755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55" w:rsidRDefault="00A03755" w:rsidP="00D0722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7A6628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Poznajemy budowę oka -narządu wzroku.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Dziennik elektroniczny,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film -Jak to się dzieje, że widzimy?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epodrecznik.pl,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  <w:r>
              <w:rPr>
                <w:iCs/>
                <w:kern w:val="1"/>
                <w:sz w:val="24"/>
                <w:szCs w:val="24"/>
              </w:rPr>
              <w:t>praca z zeszytem ćwiczeń</w:t>
            </w:r>
          </w:p>
          <w:p w:rsidR="007A6628" w:rsidRDefault="007A6628" w:rsidP="007A6628">
            <w:pPr>
              <w:spacing w:line="100" w:lineRule="atLeast"/>
              <w:jc w:val="center"/>
              <w:rPr>
                <w:iCs/>
                <w:kern w:val="1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100" w:lineRule="atLeast"/>
              <w:jc w:val="center"/>
            </w:pPr>
            <w:r>
              <w:rPr>
                <w:iCs/>
                <w:kern w:val="1"/>
                <w:sz w:val="24"/>
                <w:szCs w:val="24"/>
              </w:rPr>
              <w:t>-</w:t>
            </w:r>
          </w:p>
        </w:tc>
      </w:tr>
      <w:tr w:rsidR="007A6628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Więcej o opracowaniu tekstu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e-podręcznik , zapoznanie się z materiałami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7A6628" w:rsidP="007A66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Chętni odsyłają pracę.</w:t>
            </w:r>
            <w:r>
              <w:rPr>
                <w:color w:val="000000"/>
                <w:sz w:val="23"/>
                <w:szCs w:val="23"/>
                <w:shd w:val="clear" w:color="auto" w:fill="F8F8F8"/>
              </w:rPr>
              <w:t xml:space="preserve"> </w:t>
            </w:r>
          </w:p>
          <w:p w:rsidR="007A6628" w:rsidRDefault="007A662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6628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Pr="0043012A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012A">
              <w:rPr>
                <w:rFonts w:cs="Times New Roman"/>
                <w:sz w:val="24"/>
                <w:szCs w:val="24"/>
                <w:shd w:val="clear" w:color="auto" w:fill="FFFFFF"/>
              </w:rPr>
              <w:t>Elektrolity i nieelektrolity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Pr="0043012A" w:rsidRDefault="007A6628" w:rsidP="007A6628">
            <w:pPr>
              <w:spacing w:line="240" w:lineRule="auto"/>
            </w:pPr>
            <w:r w:rsidRPr="0043012A">
              <w:t xml:space="preserve">Film na </w:t>
            </w:r>
            <w:proofErr w:type="spellStart"/>
            <w:r w:rsidRPr="0043012A">
              <w:t>youtube</w:t>
            </w:r>
            <w:proofErr w:type="spellEnd"/>
            <w:r w:rsidRPr="0043012A">
              <w:t>:</w:t>
            </w:r>
          </w:p>
          <w:p w:rsidR="007A6628" w:rsidRPr="0043012A" w:rsidRDefault="007A6628" w:rsidP="007A6628">
            <w:pPr>
              <w:spacing w:line="240" w:lineRule="auto"/>
            </w:pPr>
            <w:hyperlink r:id="rId10" w:history="1">
              <w:r w:rsidRPr="0043012A">
                <w:rPr>
                  <w:rStyle w:val="Hipercze"/>
                </w:rPr>
                <w:t>https://www.youtube.com/watch?v=5ffskVaXpLc</w:t>
              </w:r>
            </w:hyperlink>
          </w:p>
          <w:p w:rsidR="007A6628" w:rsidRPr="0043012A" w:rsidRDefault="007A6628" w:rsidP="007A6628">
            <w:pPr>
              <w:spacing w:line="240" w:lineRule="auto"/>
            </w:pPr>
            <w:r w:rsidRPr="0043012A">
              <w:t xml:space="preserve">Gry na </w:t>
            </w:r>
            <w:proofErr w:type="spellStart"/>
            <w:r w:rsidRPr="0043012A">
              <w:t>LearningApps</w:t>
            </w:r>
            <w:proofErr w:type="spellEnd"/>
            <w:r w:rsidRPr="0043012A">
              <w:t>:</w:t>
            </w:r>
          </w:p>
          <w:p w:rsidR="007A6628" w:rsidRPr="0043012A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012A">
              <w:rPr>
                <w:rFonts w:cs="Times New Roman"/>
                <w:sz w:val="24"/>
                <w:szCs w:val="24"/>
              </w:rPr>
              <w:t>https://learningapps.org/view5308870</w:t>
            </w:r>
          </w:p>
          <w:p w:rsidR="007A6628" w:rsidRPr="0043012A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012A">
              <w:rPr>
                <w:rFonts w:cs="Times New Roman"/>
                <w:sz w:val="24"/>
                <w:szCs w:val="24"/>
              </w:rPr>
              <w:t>https://learningapps.org/view1391785</w:t>
            </w:r>
          </w:p>
          <w:p w:rsidR="007A6628" w:rsidRPr="0043012A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012A">
              <w:rPr>
                <w:rFonts w:cs="Times New Roman"/>
                <w:sz w:val="24"/>
                <w:szCs w:val="24"/>
              </w:rPr>
              <w:t>Lekcja online</w:t>
            </w:r>
            <w:r>
              <w:rPr>
                <w:rFonts w:cs="Times New Roman"/>
                <w:sz w:val="24"/>
                <w:szCs w:val="24"/>
              </w:rPr>
              <w:t xml:space="preserve"> na platformie Zoom.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Pr="0043012A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3012A">
              <w:rPr>
                <w:rFonts w:cs="Times New Roman"/>
                <w:sz w:val="24"/>
                <w:szCs w:val="24"/>
              </w:rPr>
              <w:t>Zadania na plusa w zeszycie ćwiczeń (zad.11-14 dział 32)</w:t>
            </w:r>
          </w:p>
        </w:tc>
      </w:tr>
      <w:tr w:rsidR="007A6628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28" w:rsidRDefault="007A6628" w:rsidP="007A662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AA0AD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Style muzyki młodzieżowej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AA0AD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Pr="00AA0AD8">
                <w:rPr>
                  <w:iCs/>
                  <w:color w:val="0000FF"/>
                  <w:u w:val="single"/>
                </w:rPr>
                <w:t>https://epodreczniki.pl/a/style-muzyki-mlodziezowej-czi/DoYWRlYxe</w:t>
              </w:r>
            </w:hyperlink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8" w:rsidRDefault="00AA0AD8" w:rsidP="007A66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do  wykonania pod tematem lekcji</w:t>
            </w:r>
            <w:bookmarkStart w:id="0" w:name="_GoBack"/>
            <w:bookmarkEnd w:id="0"/>
          </w:p>
        </w:tc>
      </w:tr>
      <w:tr w:rsidR="0048614E" w:rsidTr="0048614E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E" w:rsidRDefault="0048614E" w:rsidP="0048614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E" w:rsidRDefault="0048614E" w:rsidP="0048614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Warunki produkcji energii z różnych źródeł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E" w:rsidRDefault="0048614E" w:rsidP="0048614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podręcznik, zeszyt ćwiczeń, materiały na padlet.com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E" w:rsidRDefault="0048614E" w:rsidP="0048614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wybrane ćwiczenia z zeszytu ćwiczeń (wszyscy), quiz na quizizz.com (dla chętnych)</w:t>
            </w:r>
          </w:p>
        </w:tc>
      </w:tr>
    </w:tbl>
    <w:p w:rsidR="00A03755" w:rsidRDefault="00A03755"/>
    <w:p w:rsidR="00A03755" w:rsidRPr="00A03755" w:rsidRDefault="00A03755" w:rsidP="00A03755">
      <w:pPr>
        <w:jc w:val="center"/>
        <w:rPr>
          <w:b/>
        </w:rPr>
      </w:pPr>
      <w:r w:rsidRPr="00A03755">
        <w:rPr>
          <w:b/>
        </w:rPr>
        <w:t>Klasa 8</w:t>
      </w:r>
    </w:p>
    <w:p w:rsidR="00A03755" w:rsidRPr="009760C5" w:rsidRDefault="00A03755" w:rsidP="00A03755">
      <w:pPr>
        <w:rPr>
          <w:rFonts w:cs="Times New Roman"/>
          <w:b/>
          <w:sz w:val="24"/>
          <w:szCs w:val="24"/>
        </w:rPr>
      </w:pPr>
      <w:r w:rsidRPr="009760C5">
        <w:rPr>
          <w:rFonts w:cs="Times New Roman"/>
          <w:b/>
          <w:sz w:val="24"/>
          <w:szCs w:val="24"/>
        </w:rPr>
        <w:t>Konsultacje dla grupy 1: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 w:rsidRPr="00D87A93"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-13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A03755" w:rsidRPr="009760C5" w:rsidRDefault="00A03755" w:rsidP="00A03755">
      <w:pPr>
        <w:rPr>
          <w:rFonts w:cs="Times New Roman"/>
          <w:b/>
          <w:sz w:val="24"/>
          <w:szCs w:val="24"/>
        </w:rPr>
      </w:pPr>
      <w:r w:rsidRPr="009760C5">
        <w:rPr>
          <w:rFonts w:cs="Times New Roman"/>
          <w:b/>
          <w:sz w:val="24"/>
          <w:szCs w:val="24"/>
        </w:rPr>
        <w:t>Konsultacje dla grupy 2: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-10</w:t>
      </w:r>
      <w:r w:rsidRPr="00D87A93"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A03755" w:rsidRDefault="00A03755" w:rsidP="00A037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 w:rsidRPr="00D87A93"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A03755" w:rsidRDefault="00A03755"/>
    <w:p w:rsidR="00A03755" w:rsidRDefault="00A03755"/>
    <w:sectPr w:rsidR="00A0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C0"/>
    <w:rsid w:val="003D4F9A"/>
    <w:rsid w:val="0048614E"/>
    <w:rsid w:val="005617C0"/>
    <w:rsid w:val="00653032"/>
    <w:rsid w:val="0077483E"/>
    <w:rsid w:val="007A6628"/>
    <w:rsid w:val="00A03755"/>
    <w:rsid w:val="00A434E5"/>
    <w:rsid w:val="00A870C3"/>
    <w:rsid w:val="00AA0AD8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7A0D-A149-403F-946B-D9EB19C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755"/>
    <w:pPr>
      <w:spacing w:line="256" w:lineRule="auto"/>
    </w:pPr>
    <w:rPr>
      <w:rFonts w:ascii="Times New Roman" w:hAnsi="Times New Roman" w:cs="Mangal"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755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8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9KoK1oFA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gZCGbdx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T-WNbSZig" TargetMode="External"/><Relationship Id="rId11" Type="http://schemas.openxmlformats.org/officeDocument/2006/relationships/hyperlink" Target="https://epodreczniki.pl/a/style-muzyki-mlodziezowej-czi/DoYWRlYxe" TargetMode="External"/><Relationship Id="rId5" Type="http://schemas.openxmlformats.org/officeDocument/2006/relationships/hyperlink" Target="https://www.youtube.com/watch?v=sI9KoK1oFA8" TargetMode="External"/><Relationship Id="rId10" Type="http://schemas.openxmlformats.org/officeDocument/2006/relationships/hyperlink" Target="https://www.youtube.com/watch?v=5ffskVaXpLc" TargetMode="External"/><Relationship Id="rId4" Type="http://schemas.openxmlformats.org/officeDocument/2006/relationships/hyperlink" Target="https://www.youtube.com/watch?v=DgZCGbdxRuE" TargetMode="External"/><Relationship Id="rId9" Type="http://schemas.openxmlformats.org/officeDocument/2006/relationships/hyperlink" Target="https://www.youtube.com/watch?v=fVT-WNbSZ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10</cp:revision>
  <dcterms:created xsi:type="dcterms:W3CDTF">2020-05-24T17:04:00Z</dcterms:created>
  <dcterms:modified xsi:type="dcterms:W3CDTF">2020-05-24T17:23:00Z</dcterms:modified>
</cp:coreProperties>
</file>