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3B" w:rsidRDefault="00CD1F3B" w:rsidP="00CD1F3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CD1F3B" w:rsidRPr="001511B9" w:rsidRDefault="00CD1F3B" w:rsidP="00CD1F3B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23.04.2020r.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CD1F3B" w:rsidRPr="001511B9" w:rsidTr="007C1737">
        <w:trPr>
          <w:trHeight w:val="69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Części mowy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Ćwiczenie interaktywne:</w:t>
            </w:r>
          </w:p>
          <w:p w:rsidR="00CD1F3B" w:rsidRDefault="000A039A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="00CD1F3B">
                <w:rPr>
                  <w:rFonts w:cs="Times New Roman"/>
                  <w:sz w:val="24"/>
                  <w:szCs w:val="24"/>
                </w:rPr>
                <w:t>https://learningapps.org/view3221145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sam sprawdza poprawność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ED0E2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Kompozycja asymetryczna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ED0E2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 oparciu o temat z podręcznika wyjaśnij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pojecie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; kompozycja asymetryczna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ED0E2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 pracę plastyczną przedstawiającą kompozycję asymetryczną ;</w:t>
            </w:r>
          </w:p>
          <w:p w:rsidR="00ED0E2D" w:rsidRPr="001511B9" w:rsidRDefault="00ED0E2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Temat ; Chmara ptaków uciekających przed drapieżnikiem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Ułamki -rozwiązywanie zadań z treścią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aktywności uczniów</w:t>
            </w:r>
          </w:p>
        </w:tc>
      </w:tr>
      <w:tr w:rsidR="00CD1F3B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A15C17" w:rsidRDefault="00A15C17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15C17">
              <w:rPr>
                <w:rFonts w:cs="Times New Roman"/>
                <w:sz w:val="24"/>
                <w:szCs w:val="24"/>
                <w:shd w:val="clear" w:color="auto" w:fill="FFFFFF"/>
              </w:rPr>
              <w:t>Power Point –animacje i przejścia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A15C17" w:rsidRDefault="00A15C17" w:rsidP="00A15C1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5C17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A15C17">
              <w:rPr>
                <w:rFonts w:cs="Times New Roman"/>
                <w:sz w:val="24"/>
                <w:szCs w:val="24"/>
              </w:rPr>
              <w:br/>
            </w:r>
            <w:hyperlink r:id="rId6" w:history="1">
              <w:r w:rsidRPr="00A15C17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https://support.office.com/pl-pl/article/animowanie-tekstu-i-obiektów-305a1c94-83b1-4778-8df5-fcf7a9b7b7c6</w:t>
              </w:r>
            </w:hyperlink>
          </w:p>
          <w:p w:rsidR="00A15C17" w:rsidRPr="00A15C17" w:rsidRDefault="00A15C17" w:rsidP="00A15C1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A15C17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https://support.office.com/pl-pl/article/dodawanie-zmienianie-lub-usuwanie-przejść-między-slajdami-3f8244bf-f893-4efd-a7eb-3a4845c9c971</w:t>
              </w:r>
            </w:hyperlink>
          </w:p>
          <w:p w:rsidR="00A15C17" w:rsidRPr="00A15C17" w:rsidRDefault="00A15C17" w:rsidP="00A15C1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5C17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 i do niego samodzielnie spróbować wykonać ćwiczenia.</w:t>
            </w:r>
          </w:p>
          <w:p w:rsidR="00CD1F3B" w:rsidRPr="00A15C17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A22F2" w:rsidRDefault="002A22F2" w:rsidP="00CD1F3B">
      <w:pPr>
        <w:jc w:val="center"/>
        <w:rPr>
          <w:rFonts w:cs="Times New Roman"/>
          <w:sz w:val="24"/>
          <w:szCs w:val="24"/>
        </w:rPr>
      </w:pPr>
    </w:p>
    <w:p w:rsidR="002A22F2" w:rsidRDefault="002A22F2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br w:type="page"/>
      </w:r>
    </w:p>
    <w:p w:rsidR="00CD1F3B" w:rsidRDefault="00CD1F3B" w:rsidP="00CD1F3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6</w:t>
      </w:r>
    </w:p>
    <w:p w:rsidR="00CD1F3B" w:rsidRPr="001511B9" w:rsidRDefault="00CD1F3B" w:rsidP="00CD1F3B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23.04.2020r.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CD1F3B" w:rsidRPr="001511B9" w:rsidTr="007C1737">
        <w:trPr>
          <w:trHeight w:val="69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Uczeń: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Charakteryzuje narratora i bohaterów w czytanych utworach, 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Wskazuje wartości w utworze, oraz określa wartości ważne dla bohatera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Temat: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Życie Marii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Skłodowskiej-Curie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i Piotra Curie jako obraz poświęcenia się dla nauki.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czyta tekst „w szopie przy ulicy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Lhomond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>, podręcznik, s. 267-271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sporządza  na podstawie tekstu notatkę  w dowolnej formie graficznej o Marii 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i Piotrze Curie,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 zdjęcie notatki wysyła nauczycielowi na adres e-mail: kozlosia33@wp.pl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ED0E2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Grafika </w:t>
            </w:r>
            <w:r w:rsidR="00E8110D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8110D">
              <w:rPr>
                <w:rFonts w:cs="Times New Roman"/>
                <w:sz w:val="24"/>
                <w:szCs w:val="24"/>
              </w:rPr>
              <w:t>jako dziedzina sztuk plastycznych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E8110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oparciu o tekst z podręcznika wyjaśnij pojęcie grafika , narzędzia wykorzystywane w grafice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Graniastosłupy - sprawdzian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Ocena sprawdzianu </w:t>
            </w:r>
          </w:p>
        </w:tc>
      </w:tr>
      <w:tr w:rsidR="00CD1F3B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Wykonuje i stosuje w grze rzut i strzał do bramki w ruchu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ogląda filmy na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You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(piłka ręczna) na temat: Rzut do bramki po kozłowaniu, z biegu i z wyskoku.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A22F2" w:rsidRDefault="002A22F2" w:rsidP="00CD1F3B">
      <w:pPr>
        <w:jc w:val="center"/>
        <w:rPr>
          <w:rFonts w:cs="Times New Roman"/>
          <w:sz w:val="24"/>
          <w:szCs w:val="24"/>
        </w:rPr>
      </w:pPr>
    </w:p>
    <w:p w:rsidR="002A22F2" w:rsidRDefault="002A22F2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D1F3B" w:rsidRDefault="00CD1F3B" w:rsidP="00CD1F3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7</w:t>
      </w:r>
    </w:p>
    <w:p w:rsidR="00CD1F3B" w:rsidRPr="001511B9" w:rsidRDefault="00CD1F3B" w:rsidP="00CD1F3B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23.04.2020r.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CD1F3B" w:rsidRPr="001511B9" w:rsidTr="007C1737">
        <w:trPr>
          <w:trHeight w:val="69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Krótki sprawdzian z treści lektury.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Sprawdzian na platformie Google </w:t>
            </w:r>
            <w:proofErr w:type="spellStart"/>
            <w:r>
              <w:rPr>
                <w:rFonts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Ocena na podstawie wyników.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E8110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Tworzenie z natury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E8110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Szkic z natury </w:t>
            </w:r>
          </w:p>
          <w:p w:rsidR="00E8110D" w:rsidRPr="001511B9" w:rsidRDefault="00E8110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Proszę , abyś wyszedł na swoje podwórko , zabrał kartkę papieru , ołówek i wykonał szkic obiektu z natury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E8110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Prace proszę przesłać na Messenger lub pocztę szkoły</w:t>
            </w:r>
            <w:bookmarkStart w:id="0" w:name="_GoBack"/>
            <w:bookmarkEnd w:id="0"/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A15C17" w:rsidRDefault="00A15C17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15C17">
              <w:rPr>
                <w:rFonts w:cs="Times New Roman"/>
                <w:sz w:val="24"/>
                <w:szCs w:val="24"/>
                <w:shd w:val="clear" w:color="auto" w:fill="FFFFFF"/>
              </w:rPr>
              <w:t>ZSRS-imperium komunistyczne.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A15C17" w:rsidRDefault="00A15C17" w:rsidP="00A15C17">
            <w:pPr>
              <w:rPr>
                <w:rFonts w:cs="Times New Roman"/>
                <w:sz w:val="24"/>
                <w:szCs w:val="24"/>
              </w:rPr>
            </w:pPr>
            <w:r w:rsidRPr="00A15C17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A15C17">
              <w:rPr>
                <w:rFonts w:cs="Times New Roman"/>
                <w:sz w:val="24"/>
                <w:szCs w:val="24"/>
              </w:rPr>
              <w:br/>
            </w:r>
            <w:hyperlink r:id="rId8" w:history="1">
              <w:r w:rsidRPr="00A15C17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https://epodreczniki.pl/a/system-totalitarny-w-zsrr/Dovn9GLhX</w:t>
              </w:r>
            </w:hyperlink>
          </w:p>
          <w:p w:rsidR="00A15C17" w:rsidRPr="00A15C17" w:rsidRDefault="00A15C17" w:rsidP="00A15C17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Pr="00A15C17">
                <w:rPr>
                  <w:rStyle w:val="Hipercze"/>
                  <w:rFonts w:cs="Times New Roman"/>
                  <w:color w:val="auto"/>
                  <w:sz w:val="24"/>
                  <w:szCs w:val="24"/>
                </w:rPr>
                <w:t>https://www.edukator.pl/totalitaryzmy-i-autorytaryzmy,1120.html</w:t>
              </w:r>
            </w:hyperlink>
          </w:p>
          <w:p w:rsidR="00A15C17" w:rsidRPr="00A15C17" w:rsidRDefault="00A15C17" w:rsidP="00A15C17">
            <w:pPr>
              <w:rPr>
                <w:rFonts w:cs="Times New Roman"/>
                <w:sz w:val="24"/>
                <w:szCs w:val="24"/>
              </w:rPr>
            </w:pPr>
            <w:r w:rsidRPr="00A15C17">
              <w:rPr>
                <w:rFonts w:cs="Times New Roman"/>
                <w:sz w:val="24"/>
                <w:szCs w:val="24"/>
              </w:rPr>
              <w:t>https://przystanekhistoria.pl/pa2/tematy/zsrs/64203,System-wiezienno-lagrowy-w-czasie-Wielkiego-Terroru.html</w:t>
            </w:r>
          </w:p>
          <w:p w:rsidR="00A15C17" w:rsidRPr="00A15C17" w:rsidRDefault="00A15C17" w:rsidP="00A15C17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15C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Proszę zapoznać się z tematem i do niego wykonać ćwiczenia.  Temat  w podręczniku (ZSRS-imperium komunistyczne) na str.200.</w:t>
            </w:r>
            <w:r w:rsidRPr="00A15C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A15C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Ćwiczenia proszę wykonać i odesłać</w:t>
            </w:r>
          </w:p>
          <w:p w:rsidR="00A15C17" w:rsidRPr="00A15C17" w:rsidRDefault="00A15C17" w:rsidP="00A15C17">
            <w:pPr>
              <w:rPr>
                <w:rFonts w:cs="Times New Roman"/>
                <w:sz w:val="24"/>
                <w:szCs w:val="24"/>
              </w:rPr>
            </w:pPr>
            <w:r w:rsidRPr="00A15C17">
              <w:rPr>
                <w:rFonts w:cs="Times New Roman"/>
                <w:sz w:val="24"/>
                <w:szCs w:val="24"/>
              </w:rPr>
              <w:t>Ćwiczenie 2 i 3 z podręcznika str.204</w:t>
            </w:r>
          </w:p>
          <w:p w:rsidR="00CD1F3B" w:rsidRPr="00A15C17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Energia potencjalna grawitacji i sprężystości.</w:t>
            </w:r>
          </w:p>
          <w:p w:rsidR="00CD1F3B" w:rsidRPr="001511B9" w:rsidRDefault="00CD1F3B" w:rsidP="007C173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Energia kinetyczna, zasada zachowania energii mechanicznej.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elektroniczny.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>.</w:t>
            </w:r>
          </w:p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Poczta e-mail.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Ocena w kategorii </w:t>
            </w:r>
            <w:r w:rsidRPr="001511B9">
              <w:rPr>
                <w:rFonts w:cs="Times New Roman"/>
                <w:i/>
                <w:sz w:val="24"/>
                <w:szCs w:val="24"/>
              </w:rPr>
              <w:t>praca domowa.</w:t>
            </w:r>
          </w:p>
        </w:tc>
      </w:tr>
    </w:tbl>
    <w:p w:rsidR="002A22F2" w:rsidRDefault="002A22F2" w:rsidP="00CD1F3B">
      <w:pPr>
        <w:jc w:val="center"/>
        <w:rPr>
          <w:rFonts w:cs="Times New Roman"/>
          <w:sz w:val="24"/>
          <w:szCs w:val="24"/>
        </w:rPr>
      </w:pPr>
    </w:p>
    <w:p w:rsidR="002A22F2" w:rsidRDefault="002A22F2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D1F3B" w:rsidRDefault="00CD1F3B" w:rsidP="00CD1F3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8</w:t>
      </w:r>
    </w:p>
    <w:p w:rsidR="00CD1F3B" w:rsidRPr="001511B9" w:rsidRDefault="00CD1F3B" w:rsidP="00CD1F3B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>23.04.2020r.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CD1F3B" w:rsidRPr="001511B9" w:rsidTr="007C1737">
        <w:trPr>
          <w:trHeight w:val="69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Zajazd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Soplicowo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komiks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Link do lekcji:</w:t>
            </w:r>
          </w:p>
          <w:p w:rsidR="00CD1F3B" w:rsidRDefault="000A039A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CD1F3B">
                <w:rPr>
                  <w:rFonts w:cs="Times New Roman"/>
                  <w:sz w:val="24"/>
                  <w:szCs w:val="24"/>
                </w:rPr>
                <w:t>https://drive.google.com/open?id=1sd_FK11veoZS1LIBXp0_6uQbmMM6XZmL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Default="00CD1F3B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Zdjęcia/ pliki</w:t>
            </w: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Symetria względem prostej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pistacja.pl,</w:t>
            </w:r>
          </w:p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Lear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1F3B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Środowisko przyrodnicze Australii i Oceanii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podręcznik, wybrane zadania z zeszytu ćwiczeń oraz materiały na platformie padlet.com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3B" w:rsidRPr="001511B9" w:rsidRDefault="00CD1F3B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wybrane zadania z zeszytu ćwiczeń (wszyscy);</w:t>
            </w:r>
          </w:p>
          <w:p w:rsidR="00CD1F3B" w:rsidRPr="001511B9" w:rsidRDefault="00CD1F3B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quiz na quizizz.com (dla chętnych)</w:t>
            </w:r>
          </w:p>
        </w:tc>
      </w:tr>
      <w:tr w:rsidR="00A15C17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1511B9" w:rsidRDefault="00A15C17" w:rsidP="00A15C1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F43116" w:rsidRDefault="00A15C17" w:rsidP="00A15C17">
            <w:pPr>
              <w:spacing w:after="0" w:line="240" w:lineRule="auto"/>
              <w:jc w:val="center"/>
              <w:rPr>
                <w:rFonts w:eastAsiaTheme="minorHAnsi" w:cs="Times New Roman"/>
                <w:kern w:val="2"/>
                <w:sz w:val="24"/>
                <w:szCs w:val="24"/>
                <w:lang w:eastAsia="en-US"/>
              </w:rPr>
            </w:pPr>
            <w:r w:rsidRPr="00F43116">
              <w:rPr>
                <w:rFonts w:cs="Times New Roman"/>
                <w:sz w:val="24"/>
                <w:szCs w:val="24"/>
              </w:rPr>
              <w:t>Jakie jest moje Ja? Przeszłość, teraźniejszość, przyszłość. Poznajemy siebie.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F43116" w:rsidRDefault="00A15C17" w:rsidP="00A15C1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116">
              <w:rPr>
                <w:rFonts w:cs="Times New Roman"/>
                <w:sz w:val="24"/>
                <w:szCs w:val="24"/>
              </w:rPr>
              <w:t>Karta pracy w formie pliku PDF zawierająca instrukcję do pracy.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F43116" w:rsidRDefault="00A15C17" w:rsidP="00A15C1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116">
              <w:rPr>
                <w:rFonts w:cs="Times New Roman"/>
                <w:sz w:val="24"/>
                <w:szCs w:val="24"/>
              </w:rPr>
              <w:t>Uczeń przysyła odpowiedź na pytanie z ostatniego ćwiczenia z karty pracy: Czego na 100% nie chciałbyś robić w swoim życiu?</w:t>
            </w:r>
          </w:p>
        </w:tc>
      </w:tr>
      <w:tr w:rsidR="00A15C17" w:rsidRPr="001511B9" w:rsidTr="007C1737"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1511B9" w:rsidRDefault="00A15C17" w:rsidP="00A15C1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1511B9" w:rsidRDefault="00A15C17" w:rsidP="00A15C1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Wprowadzenie w tematykę działu 5. Czas przeszły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Präteritum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Imperfekt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) czasowników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haben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(mieć) i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sein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(być); przedstawiania faktów z przeszłości.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1511B9" w:rsidRDefault="00A15C17" w:rsidP="00A15C1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Prezentacja odmiany czasowników, przykłady, krótkie ćwiczenie utrwalające pisemne, ćwiczenia utrwalające online.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17" w:rsidRPr="001511B9" w:rsidRDefault="00A15C17" w:rsidP="00A15C1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Uczniowie, którzy prześlą wykonane zadanie dołączone do lekcji otrzymają plusy za aktywność.</w:t>
            </w:r>
          </w:p>
        </w:tc>
      </w:tr>
    </w:tbl>
    <w:p w:rsidR="00CD1F3B" w:rsidRPr="001511B9" w:rsidRDefault="00CD1F3B" w:rsidP="00CD1F3B">
      <w:pPr>
        <w:rPr>
          <w:rFonts w:cs="Times New Roman"/>
          <w:sz w:val="24"/>
          <w:szCs w:val="24"/>
        </w:rPr>
      </w:pPr>
    </w:p>
    <w:p w:rsidR="00383EA9" w:rsidRDefault="00383EA9"/>
    <w:sectPr w:rsidR="0038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55AE"/>
    <w:multiLevelType w:val="multilevel"/>
    <w:tmpl w:val="8A566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D"/>
    <w:rsid w:val="000A039A"/>
    <w:rsid w:val="002A22F2"/>
    <w:rsid w:val="00383EA9"/>
    <w:rsid w:val="00A15C17"/>
    <w:rsid w:val="00CD1F3B"/>
    <w:rsid w:val="00D93CED"/>
    <w:rsid w:val="00DB1455"/>
    <w:rsid w:val="00E8110D"/>
    <w:rsid w:val="00ED0E2D"/>
    <w:rsid w:val="00F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1E33-F8B4-4CD9-AFC5-61CC7BE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F3B"/>
    <w:pPr>
      <w:suppressAutoHyphens/>
    </w:pPr>
    <w:rPr>
      <w:rFonts w:eastAsia="SimSu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17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iCs/>
      <w:color w:val="2E74B5" w:themeColor="accent1" w:themeShade="BF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1F3B"/>
    <w:pPr>
      <w:suppressAutoHyphens/>
      <w:autoSpaceDN w:val="0"/>
      <w:textAlignment w:val="baseline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A15C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5C17"/>
    <w:rPr>
      <w:rFonts w:asciiTheme="majorHAnsi" w:eastAsiaTheme="majorEastAsia" w:hAnsiTheme="majorHAnsi" w:cstheme="majorBidi"/>
      <w:b/>
      <w:bCs/>
      <w:iCs/>
      <w:color w:val="2E74B5" w:themeColor="accent1" w:themeShade="BF"/>
      <w:kern w:val="0"/>
      <w:sz w:val="28"/>
      <w:szCs w:val="28"/>
    </w:rPr>
  </w:style>
  <w:style w:type="table" w:styleId="Tabela-Siatka">
    <w:name w:val="Table Grid"/>
    <w:basedOn w:val="Standardowy"/>
    <w:uiPriority w:val="39"/>
    <w:rsid w:val="00A15C17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ystem-totalitarny-w-zsrr/Dovn9GLh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office.com/pl-pl/article/dodawanie-zmienianie-lub-usuwanie-przej&#347;&#263;-mi&#281;dzy-slajdami-3f8244bf-f893-4efd-a7eb-3a4845c9c9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pl-pl/article/animowanie-tekstu-i-obiekt&#243;w-305a1c94-83b1-4778-8df5-fcf7a9b7b7c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view3221145" TargetMode="External"/><Relationship Id="rId10" Type="http://schemas.openxmlformats.org/officeDocument/2006/relationships/hyperlink" Target="https://drive.google.com/open?id=1sd_FK11veoZS1LIBXp0_6uQbmMM6XZ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kator.pl/totalitaryzmy-i-autorytaryzmy,112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7</cp:revision>
  <dcterms:created xsi:type="dcterms:W3CDTF">2020-04-15T16:06:00Z</dcterms:created>
  <dcterms:modified xsi:type="dcterms:W3CDTF">2020-04-22T19:10:00Z</dcterms:modified>
</cp:coreProperties>
</file>