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A9" w:rsidRDefault="00824DF7" w:rsidP="00824DF7">
      <w:pPr>
        <w:jc w:val="center"/>
      </w:pPr>
      <w:r>
        <w:t>KLASA V</w:t>
      </w:r>
    </w:p>
    <w:p w:rsidR="00824DF7" w:rsidRPr="00470791" w:rsidRDefault="00824DF7" w:rsidP="00824DF7">
      <w:pPr>
        <w:jc w:val="center"/>
        <w:rPr>
          <w:rFonts w:cs="Times New Roman"/>
          <w:sz w:val="24"/>
          <w:szCs w:val="24"/>
        </w:rPr>
      </w:pPr>
      <w:r w:rsidRPr="00470791">
        <w:rPr>
          <w:rFonts w:cs="Times New Roman"/>
          <w:sz w:val="24"/>
          <w:szCs w:val="24"/>
        </w:rPr>
        <w:t>03.04.2020r.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21"/>
        <w:gridCol w:w="2396"/>
        <w:gridCol w:w="6400"/>
        <w:gridCol w:w="2377"/>
      </w:tblGrid>
      <w:tr w:rsidR="00824DF7" w:rsidRPr="00470791" w:rsidTr="00BB5D2E">
        <w:tc>
          <w:tcPr>
            <w:tcW w:w="1350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B2CF3" w:rsidRPr="00470791" w:rsidTr="00BB5D2E">
        <w:tc>
          <w:tcPr>
            <w:tcW w:w="1350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2B2CF3" w:rsidRPr="00CD06F0" w:rsidRDefault="002B2CF3" w:rsidP="002B2CF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D06F0">
              <w:rPr>
                <w:rFonts w:cs="Times New Roman"/>
                <w:sz w:val="24"/>
                <w:szCs w:val="24"/>
                <w:lang w:val="en-US"/>
              </w:rPr>
              <w:t>Czasowniki</w:t>
            </w:r>
            <w:proofErr w:type="spellEnd"/>
            <w:r w:rsidRPr="00CD06F0">
              <w:rPr>
                <w:rFonts w:cs="Times New Roman"/>
                <w:sz w:val="24"/>
                <w:szCs w:val="24"/>
                <w:lang w:val="en-US"/>
              </w:rPr>
              <w:t xml:space="preserve"> to be, can, has/have got</w:t>
            </w:r>
          </w:p>
        </w:tc>
        <w:tc>
          <w:tcPr>
            <w:tcW w:w="1261" w:type="pct"/>
          </w:tcPr>
          <w:p w:rsidR="002B2CF3" w:rsidRPr="00CD06F0" w:rsidRDefault="002B2CF3" w:rsidP="002B2CF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online</w:t>
            </w:r>
          </w:p>
        </w:tc>
        <w:tc>
          <w:tcPr>
            <w:tcW w:w="1191" w:type="pct"/>
          </w:tcPr>
          <w:p w:rsidR="002B2CF3" w:rsidRPr="00CD06F0" w:rsidRDefault="002B2CF3" w:rsidP="002B2CF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Zdjęcia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wykonanych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</w:tr>
      <w:tr w:rsidR="002B2CF3" w:rsidRPr="00470791" w:rsidTr="00BB5D2E">
        <w:tc>
          <w:tcPr>
            <w:tcW w:w="1350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</w:tcPr>
          <w:p w:rsidR="002B2CF3" w:rsidRDefault="002B2CF3" w:rsidP="002B2CF3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Budowa korzenia, systemy korzeniowe, funkcje i przekształcenia</w:t>
            </w:r>
          </w:p>
        </w:tc>
        <w:tc>
          <w:tcPr>
            <w:tcW w:w="1261" w:type="pct"/>
          </w:tcPr>
          <w:p w:rsidR="002B2CF3" w:rsidRDefault="002B2CF3" w:rsidP="002B2C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Praca z </w:t>
            </w:r>
            <w:proofErr w:type="spellStart"/>
            <w:r>
              <w:rPr>
                <w:rFonts w:cs="Times New Roman"/>
                <w:sz w:val="24"/>
                <w:szCs w:val="24"/>
              </w:rPr>
              <w:t>epodrecznikiem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zeszytem </w:t>
            </w:r>
            <w:proofErr w:type="spellStart"/>
            <w:r>
              <w:rPr>
                <w:rFonts w:cs="Times New Roman"/>
                <w:sz w:val="24"/>
                <w:szCs w:val="24"/>
              </w:rPr>
              <w:t>ćwiczeń,praca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zespołowa</w:t>
            </w:r>
          </w:p>
        </w:tc>
        <w:tc>
          <w:tcPr>
            <w:tcW w:w="1191" w:type="pct"/>
          </w:tcPr>
          <w:p w:rsidR="002B2CF3" w:rsidRDefault="002B2CF3" w:rsidP="002B2CF3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Ocena aktywności uczniów</w:t>
            </w:r>
          </w:p>
        </w:tc>
      </w:tr>
      <w:tr w:rsidR="002B2CF3" w:rsidRPr="00470791" w:rsidTr="00BB5D2E">
        <w:tc>
          <w:tcPr>
            <w:tcW w:w="1350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Pierwsze podróże geograficzne</w:t>
            </w:r>
          </w:p>
        </w:tc>
        <w:tc>
          <w:tcPr>
            <w:tcW w:w="1261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wybrane zadania z zeszytu ćwiczeń oraz materiały na platformie padlet.com</w:t>
            </w:r>
          </w:p>
        </w:tc>
        <w:tc>
          <w:tcPr>
            <w:tcW w:w="1191" w:type="pct"/>
          </w:tcPr>
          <w:p w:rsidR="002B2CF3" w:rsidRDefault="002B2CF3" w:rsidP="002B2C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zadania z zeszytu ćwiczeń (wszyscy);</w:t>
            </w:r>
          </w:p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quiz na quizizz.com (dla chętnych)</w:t>
            </w:r>
          </w:p>
        </w:tc>
      </w:tr>
      <w:tr w:rsidR="00A30224" w:rsidRPr="00470791" w:rsidTr="00BB5D2E">
        <w:tc>
          <w:tcPr>
            <w:tcW w:w="1350" w:type="pct"/>
          </w:tcPr>
          <w:p w:rsidR="00A30224" w:rsidRPr="00470791" w:rsidRDefault="00A30224" w:rsidP="00A3022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A30224" w:rsidRDefault="00A30224" w:rsidP="00A30224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Powtórzenie wiadomości o zasadach pisowni.</w:t>
            </w:r>
          </w:p>
        </w:tc>
        <w:tc>
          <w:tcPr>
            <w:tcW w:w="1261" w:type="pct"/>
          </w:tcPr>
          <w:p w:rsidR="00A30224" w:rsidRDefault="00A30224" w:rsidP="00A30224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online:</w:t>
            </w:r>
          </w:p>
          <w:p w:rsidR="00A30224" w:rsidRDefault="00A30224" w:rsidP="00A30224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hyperlink r:id="rId4" w:history="1">
              <w:r>
                <w:rPr>
                  <w:rFonts w:cs="Times New Roman"/>
                  <w:sz w:val="24"/>
                  <w:szCs w:val="24"/>
                </w:rPr>
                <w:t>https://view.genial.ly/5e80d2e83fea8d0db0d44709/presentation-ortografia-podsumowanie-v-klasy?fbclid=IwAR3mGtF5mryAKF94B-N_38XJwWXks5TRWf1UQLm9V0arCtxTDKbvd54IfA0</w:t>
              </w:r>
            </w:hyperlink>
          </w:p>
          <w:p w:rsidR="00A30224" w:rsidRDefault="00A30224" w:rsidP="00A30224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A30224" w:rsidRDefault="00A30224" w:rsidP="00A30224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Tym razem zadania są interaktywne. Sprawdzamy samodzielnie poprawność wykonanych ćwiczeń.</w:t>
            </w:r>
          </w:p>
        </w:tc>
      </w:tr>
    </w:tbl>
    <w:p w:rsidR="00824DF7" w:rsidRDefault="00824DF7" w:rsidP="00824DF7">
      <w:pPr>
        <w:jc w:val="center"/>
      </w:pPr>
    </w:p>
    <w:p w:rsidR="00824DF7" w:rsidRDefault="00824DF7">
      <w:r>
        <w:br w:type="page"/>
      </w:r>
    </w:p>
    <w:p w:rsidR="00824DF7" w:rsidRDefault="00824DF7" w:rsidP="00824DF7">
      <w:pPr>
        <w:jc w:val="center"/>
      </w:pPr>
      <w:r>
        <w:lastRenderedPageBreak/>
        <w:t>KLASA VI</w:t>
      </w:r>
    </w:p>
    <w:p w:rsidR="00824DF7" w:rsidRPr="00470791" w:rsidRDefault="00824DF7" w:rsidP="00824DF7">
      <w:pPr>
        <w:jc w:val="center"/>
        <w:rPr>
          <w:rFonts w:cs="Times New Roman"/>
          <w:sz w:val="24"/>
          <w:szCs w:val="24"/>
        </w:rPr>
      </w:pPr>
      <w:r w:rsidRPr="00470791">
        <w:rPr>
          <w:rFonts w:cs="Times New Roman"/>
          <w:sz w:val="24"/>
          <w:szCs w:val="24"/>
        </w:rPr>
        <w:t>03.04.2020r.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25"/>
        <w:gridCol w:w="2703"/>
        <w:gridCol w:w="5296"/>
        <w:gridCol w:w="2870"/>
      </w:tblGrid>
      <w:tr w:rsidR="00824DF7" w:rsidRPr="00470791" w:rsidTr="002B2CF3">
        <w:tc>
          <w:tcPr>
            <w:tcW w:w="1117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966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892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025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B2CF3" w:rsidRPr="00470791" w:rsidTr="002B2CF3">
        <w:tc>
          <w:tcPr>
            <w:tcW w:w="1117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966" w:type="pct"/>
          </w:tcPr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Czasowniki- forma teraźniejsza i przeszła</w:t>
            </w:r>
          </w:p>
        </w:tc>
        <w:tc>
          <w:tcPr>
            <w:tcW w:w="1892" w:type="pct"/>
          </w:tcPr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Ćwiczenia online </w:t>
            </w:r>
          </w:p>
        </w:tc>
        <w:tc>
          <w:tcPr>
            <w:tcW w:w="1025" w:type="pct"/>
          </w:tcPr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ćwiczeń</w:t>
            </w:r>
          </w:p>
        </w:tc>
      </w:tr>
      <w:tr w:rsidR="002B2CF3" w:rsidRPr="00470791" w:rsidTr="002B2CF3">
        <w:tc>
          <w:tcPr>
            <w:tcW w:w="1117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966" w:type="pct"/>
          </w:tcPr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Oświecona Polska</w:t>
            </w:r>
          </w:p>
        </w:tc>
        <w:tc>
          <w:tcPr>
            <w:tcW w:w="1892" w:type="pct"/>
          </w:tcPr>
          <w:p w:rsidR="002B2CF3" w:rsidRPr="00DC777B" w:rsidRDefault="002B2CF3" w:rsidP="002B2CF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DC777B">
              <w:rPr>
                <w:b w:val="0"/>
                <w:sz w:val="24"/>
                <w:szCs w:val="24"/>
                <w:shd w:val="clear" w:color="auto" w:fill="FFFFFF"/>
              </w:rPr>
              <w:t>Proszę wstawić w wyszukiwarkę  link</w:t>
            </w:r>
            <w:r w:rsidRPr="00DC777B">
              <w:rPr>
                <w:sz w:val="24"/>
                <w:szCs w:val="24"/>
              </w:rPr>
              <w:br/>
            </w:r>
            <w:hyperlink r:id="rId5" w:history="1">
              <w:r w:rsidRPr="00DC777B">
                <w:rPr>
                  <w:rStyle w:val="Hipercze"/>
                  <w:b w:val="0"/>
                  <w:color w:val="auto"/>
                  <w:sz w:val="24"/>
                  <w:szCs w:val="24"/>
                </w:rPr>
                <w:t>https://epodreczniki.pl/a/oswiecona-polska/Dfx24ZmYt</w:t>
              </w:r>
            </w:hyperlink>
          </w:p>
          <w:p w:rsidR="002B2CF3" w:rsidRPr="00DC777B" w:rsidRDefault="002B2CF3" w:rsidP="002B2CF3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 w:val="0"/>
                <w:sz w:val="24"/>
                <w:szCs w:val="24"/>
                <w:shd w:val="clear" w:color="auto" w:fill="FFFFFF"/>
              </w:rPr>
            </w:pPr>
            <w:r w:rsidRPr="00646CB9">
              <w:rPr>
                <w:rFonts w:ascii="Helvetica" w:hAnsi="Helvetica" w:cs="Helvetica"/>
                <w:b w:val="0"/>
                <w:sz w:val="24"/>
                <w:szCs w:val="24"/>
              </w:rPr>
              <w:br/>
            </w:r>
          </w:p>
        </w:tc>
        <w:tc>
          <w:tcPr>
            <w:tcW w:w="1025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DC777B">
              <w:rPr>
                <w:rFonts w:cs="Times New Roman"/>
                <w:sz w:val="24"/>
                <w:szCs w:val="24"/>
                <w:shd w:val="clear" w:color="auto" w:fill="FFFFFF"/>
              </w:rPr>
              <w:t>Proszę zapoznać się z tematem i do niego wykonać ćwiczenia.  Temat  w podręczniku (Kultura polskiego oświecenia) na str.163.</w:t>
            </w:r>
            <w:r w:rsidRPr="00DC777B">
              <w:rPr>
                <w:rFonts w:cs="Times New Roman"/>
                <w:sz w:val="24"/>
                <w:szCs w:val="24"/>
              </w:rPr>
              <w:br/>
            </w:r>
            <w:r w:rsidRPr="00DC777B">
              <w:rPr>
                <w:rFonts w:cs="Times New Roman"/>
                <w:sz w:val="24"/>
                <w:szCs w:val="24"/>
                <w:shd w:val="clear" w:color="auto" w:fill="FFFFFF"/>
              </w:rPr>
              <w:t>Praca domowa pojawi się na waszych kontach pocztowych (część adresów jest błędna) Zadanie 6 jest dla chętnych, pracę wykonujemy do piątku i proszę ją odesłać jako załącznik (dokument Word )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C777B">
              <w:rPr>
                <w:rFonts w:cs="Times New Roman"/>
                <w:sz w:val="24"/>
                <w:szCs w:val="24"/>
                <w:shd w:val="clear" w:color="auto" w:fill="FFFFFF"/>
              </w:rPr>
              <w:t>na adres</w:t>
            </w:r>
            <w:r w:rsidRPr="00DC777B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C777B">
              <w:rPr>
                <w:rFonts w:cs="Times New Roman"/>
                <w:sz w:val="24"/>
                <w:szCs w:val="24"/>
                <w:shd w:val="clear" w:color="auto" w:fill="FFFFFF"/>
              </w:rPr>
              <w:t>informatykahistoria@wp.pl</w:t>
            </w:r>
          </w:p>
        </w:tc>
      </w:tr>
      <w:tr w:rsidR="002B2CF3" w:rsidRPr="00470791" w:rsidTr="002B2CF3">
        <w:tc>
          <w:tcPr>
            <w:tcW w:w="1117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Technika</w:t>
            </w:r>
          </w:p>
        </w:tc>
        <w:tc>
          <w:tcPr>
            <w:tcW w:w="966" w:type="pct"/>
          </w:tcPr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Elementy elektroniki: Zadanie praktyczne.</w:t>
            </w:r>
          </w:p>
        </w:tc>
        <w:tc>
          <w:tcPr>
            <w:tcW w:w="1892" w:type="pct"/>
          </w:tcPr>
          <w:p w:rsidR="002B2CF3" w:rsidRDefault="002B2CF3" w:rsidP="002B2C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 ogląda zaproponowane filmy: </w:t>
            </w:r>
          </w:p>
          <w:p w:rsidR="002B2CF3" w:rsidRDefault="002B2CF3" w:rsidP="002B2CF3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Pr="00C901DE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https://www.youtube.com/watch?v=19PadfOIwd0</w:t>
              </w:r>
            </w:hyperlink>
          </w:p>
          <w:p w:rsidR="002B2CF3" w:rsidRDefault="002B2CF3" w:rsidP="002B2CF3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Pr="00C901DE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https://www.youtube.com/watch?v=J1zZwvmW6FQ</w:t>
              </w:r>
            </w:hyperlink>
          </w:p>
          <w:p w:rsidR="002B2CF3" w:rsidRDefault="002B2CF3" w:rsidP="002B2CF3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Pr="00C901DE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https://www.youtube.com/watch?v=Zb_EcZoy5FA</w:t>
              </w:r>
            </w:hyperlink>
          </w:p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Wybiera jeden projekt taki do którego wykonania posiada materiały (bateria paluszek, magnes, kawałek drucika stalowego bądź drut miedziany w izolacji, stalowa śruba) i próbuje wykonać w domu (robimy jeden). </w:t>
            </w:r>
          </w:p>
        </w:tc>
        <w:tc>
          <w:tcPr>
            <w:tcW w:w="1025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w formie wiadomości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librus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 kilku zdaniach(3-4)  opisuje który projekt do realizacji wybrał, czy udało się go zrealizować i jakie napotkał trudności. </w:t>
            </w:r>
          </w:p>
        </w:tc>
      </w:tr>
      <w:tr w:rsidR="002B2CF3" w:rsidRPr="00470791" w:rsidTr="002B2CF3">
        <w:tc>
          <w:tcPr>
            <w:tcW w:w="1117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966" w:type="pct"/>
          </w:tcPr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Relacja z turnieju rycerskiego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Uczeń zna i rozpoznaje w tekście  literackim: wyrazy dźwiękonaśladowcze, określa ich funkcje, 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Rozumie swoistość tekstów kultury przynależnych do sztuk plastycznych, tworzy logiczną, semantycznie pełną i uporządkowaną wypowiedź.</w:t>
            </w:r>
          </w:p>
        </w:tc>
        <w:tc>
          <w:tcPr>
            <w:tcW w:w="1892" w:type="pct"/>
          </w:tcPr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Temat: Relacja z turnieju rycerskiego.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Uczeń sporządza notatkę turnieju rycerskiego: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Organizator: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notatki.................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Prezentacja zawodników: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..notatki............................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Pierwsza potyczka Tytusa de Zoo: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notatki...........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Walka na miecze z rycerzem de </w:t>
            </w:r>
            <w:proofErr w:type="spellStart"/>
            <w:r>
              <w:rPr>
                <w:rFonts w:cs="Times New Roman"/>
              </w:rPr>
              <w:t>Valgo</w:t>
            </w:r>
            <w:proofErr w:type="spellEnd"/>
            <w:r>
              <w:rPr>
                <w:rFonts w:cs="Times New Roman"/>
              </w:rPr>
              <w:t>: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notatki........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Tytus zwycięzcą!</w:t>
            </w:r>
          </w:p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Notatka.....</w:t>
            </w:r>
          </w:p>
        </w:tc>
        <w:tc>
          <w:tcPr>
            <w:tcW w:w="1025" w:type="pct"/>
          </w:tcPr>
          <w:p w:rsidR="002B2CF3" w:rsidRDefault="002B2CF3" w:rsidP="002B2CF3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Uczeń przesyła nauczycielowi zrobioną notatkę do godz. 15.00 na e-mail </w:t>
            </w:r>
          </w:p>
        </w:tc>
      </w:tr>
    </w:tbl>
    <w:p w:rsidR="00824DF7" w:rsidRDefault="00824DF7" w:rsidP="00824DF7">
      <w:pPr>
        <w:jc w:val="center"/>
      </w:pPr>
    </w:p>
    <w:p w:rsidR="00824DF7" w:rsidRDefault="00824DF7">
      <w:r>
        <w:br w:type="page"/>
      </w:r>
    </w:p>
    <w:p w:rsidR="00824DF7" w:rsidRDefault="00824DF7" w:rsidP="00824DF7">
      <w:pPr>
        <w:jc w:val="center"/>
      </w:pPr>
      <w:r>
        <w:lastRenderedPageBreak/>
        <w:t>KLASA VII</w:t>
      </w:r>
    </w:p>
    <w:p w:rsidR="00824DF7" w:rsidRPr="00470791" w:rsidRDefault="00824DF7" w:rsidP="00824DF7">
      <w:pPr>
        <w:jc w:val="center"/>
        <w:rPr>
          <w:rFonts w:cs="Times New Roman"/>
          <w:sz w:val="24"/>
          <w:szCs w:val="24"/>
        </w:rPr>
      </w:pPr>
      <w:r w:rsidRPr="00470791">
        <w:rPr>
          <w:rFonts w:cs="Times New Roman"/>
          <w:sz w:val="24"/>
          <w:szCs w:val="24"/>
        </w:rPr>
        <w:t>03.04.2020r.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0"/>
        <w:gridCol w:w="1652"/>
        <w:gridCol w:w="9819"/>
        <w:gridCol w:w="1273"/>
      </w:tblGrid>
      <w:tr w:rsidR="00824DF7" w:rsidRPr="00470791" w:rsidTr="00BB5D2E">
        <w:tc>
          <w:tcPr>
            <w:tcW w:w="1350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B2CF3" w:rsidRPr="00470791" w:rsidTr="00BB5D2E">
        <w:tc>
          <w:tcPr>
            <w:tcW w:w="1350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Czasowniki- forma teraźniejsza i przeszła</w:t>
            </w:r>
          </w:p>
        </w:tc>
        <w:tc>
          <w:tcPr>
            <w:tcW w:w="1261" w:type="pct"/>
          </w:tcPr>
          <w:p w:rsidR="002B2CF3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online</w:t>
            </w:r>
          </w:p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Poprawy sprawdzianu na Google </w:t>
            </w:r>
            <w:proofErr w:type="spellStart"/>
            <w:r>
              <w:rPr>
                <w:rFonts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191" w:type="pct"/>
          </w:tcPr>
          <w:p w:rsidR="002B2CF3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ćwiczeń</w:t>
            </w:r>
          </w:p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Wyniki ze sprawdzianu</w:t>
            </w:r>
          </w:p>
        </w:tc>
      </w:tr>
      <w:tr w:rsidR="002B2CF3" w:rsidRPr="00470791" w:rsidTr="00BB5D2E">
        <w:tc>
          <w:tcPr>
            <w:tcW w:w="1350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2B2CF3" w:rsidRDefault="002B2CF3" w:rsidP="002B2CF3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Rozwiązywanie równań-powtórzenie</w:t>
            </w:r>
          </w:p>
        </w:tc>
        <w:tc>
          <w:tcPr>
            <w:tcW w:w="1261" w:type="pct"/>
          </w:tcPr>
          <w:p w:rsidR="002B2CF3" w:rsidRDefault="002B2CF3" w:rsidP="002B2CF3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indywidualna z  zestawem zadań</w:t>
            </w:r>
          </w:p>
          <w:p w:rsidR="002B2CF3" w:rsidRDefault="002B2CF3" w:rsidP="002B2CF3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2B2CF3" w:rsidRDefault="002B2CF3" w:rsidP="002B2CF3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Sprawdzian -równania</w:t>
            </w:r>
          </w:p>
        </w:tc>
      </w:tr>
      <w:tr w:rsidR="002B2CF3" w:rsidRPr="00470791" w:rsidTr="00BB5D2E">
        <w:tc>
          <w:tcPr>
            <w:tcW w:w="1350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</w:tcPr>
          <w:p w:rsidR="002B2CF3" w:rsidRPr="006515D6" w:rsidRDefault="002B2CF3" w:rsidP="002B2C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Energetyka</w:t>
            </w:r>
          </w:p>
        </w:tc>
        <w:tc>
          <w:tcPr>
            <w:tcW w:w="1261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podręcznik, wybrane zadania z zeszytu ćwiczeń, film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„Odkrywając wielkie marki PGE – wytwarzanie energii” wraz z pytaniami</w:t>
            </w:r>
          </w:p>
        </w:tc>
        <w:tc>
          <w:tcPr>
            <w:tcW w:w="1191" w:type="pct"/>
          </w:tcPr>
          <w:p w:rsidR="002B2CF3" w:rsidRDefault="002B2CF3" w:rsidP="002B2C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zadania z zeszytu ćwiczeń (wszyscy);</w:t>
            </w:r>
          </w:p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quiz na quizizz.com oraz odpowiedzi do filmu (dla chętnych)</w:t>
            </w:r>
          </w:p>
        </w:tc>
      </w:tr>
      <w:tr w:rsidR="00A30224" w:rsidRPr="00470791" w:rsidTr="00BB5D2E">
        <w:tc>
          <w:tcPr>
            <w:tcW w:w="1350" w:type="pct"/>
          </w:tcPr>
          <w:p w:rsidR="00A30224" w:rsidRPr="00470791" w:rsidRDefault="00A30224" w:rsidP="00A30224">
            <w:pPr>
              <w:rPr>
                <w:rFonts w:cs="Times New Roman"/>
                <w:sz w:val="24"/>
                <w:szCs w:val="24"/>
              </w:rPr>
            </w:pPr>
            <w:bookmarkStart w:id="0" w:name="_GoBack" w:colFirst="1" w:colLast="1"/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A30224" w:rsidRDefault="00A30224" w:rsidP="00A30224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Treny J. Kochanowskiego</w:t>
            </w:r>
          </w:p>
        </w:tc>
        <w:tc>
          <w:tcPr>
            <w:tcW w:w="1261" w:type="pct"/>
          </w:tcPr>
          <w:p w:rsidR="00A30224" w:rsidRDefault="00A30224" w:rsidP="00A30224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udostępniona na dysku gogle.</w:t>
            </w:r>
          </w:p>
          <w:p w:rsidR="00A30224" w:rsidRDefault="00A30224" w:rsidP="00A30224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Link:</w:t>
            </w:r>
          </w:p>
          <w:p w:rsidR="00A30224" w:rsidRDefault="00A30224" w:rsidP="00A30224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https://docs.google.com/document/d/1RAfP86UauwlSXzLl7kxzV1f1AgOUmbGwDyqU91lyJW8/edit?usp=sharing</w:t>
            </w:r>
          </w:p>
        </w:tc>
        <w:tc>
          <w:tcPr>
            <w:tcW w:w="1191" w:type="pct"/>
          </w:tcPr>
          <w:p w:rsidR="00A30224" w:rsidRDefault="00A30224" w:rsidP="00A30224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zadań.</w:t>
            </w:r>
          </w:p>
        </w:tc>
      </w:tr>
      <w:bookmarkEnd w:id="0"/>
    </w:tbl>
    <w:p w:rsidR="00824DF7" w:rsidRDefault="00824DF7" w:rsidP="00824DF7">
      <w:pPr>
        <w:jc w:val="center"/>
      </w:pPr>
    </w:p>
    <w:p w:rsidR="00824DF7" w:rsidRDefault="00824DF7">
      <w:r>
        <w:br w:type="page"/>
      </w:r>
    </w:p>
    <w:p w:rsidR="00824DF7" w:rsidRDefault="00824DF7" w:rsidP="00824DF7">
      <w:pPr>
        <w:jc w:val="center"/>
      </w:pPr>
      <w:r>
        <w:lastRenderedPageBreak/>
        <w:t>KLASA VIII</w:t>
      </w:r>
    </w:p>
    <w:p w:rsidR="00824DF7" w:rsidRPr="00470791" w:rsidRDefault="00824DF7" w:rsidP="00824DF7">
      <w:pPr>
        <w:rPr>
          <w:rFonts w:cs="Times New Roman"/>
          <w:sz w:val="24"/>
          <w:szCs w:val="24"/>
        </w:rPr>
      </w:pPr>
    </w:p>
    <w:p w:rsidR="00824DF7" w:rsidRPr="00470791" w:rsidRDefault="00824DF7" w:rsidP="00824DF7">
      <w:pPr>
        <w:jc w:val="center"/>
        <w:rPr>
          <w:rFonts w:cs="Times New Roman"/>
          <w:sz w:val="24"/>
          <w:szCs w:val="24"/>
        </w:rPr>
      </w:pPr>
      <w:r w:rsidRPr="00470791">
        <w:rPr>
          <w:rFonts w:cs="Times New Roman"/>
          <w:sz w:val="24"/>
          <w:szCs w:val="24"/>
        </w:rPr>
        <w:t>03.04.2020r.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66"/>
        <w:gridCol w:w="2541"/>
        <w:gridCol w:w="5617"/>
        <w:gridCol w:w="2870"/>
      </w:tblGrid>
      <w:tr w:rsidR="00824DF7" w:rsidRPr="00470791" w:rsidTr="007058ED">
        <w:tc>
          <w:tcPr>
            <w:tcW w:w="1060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908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007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025" w:type="pct"/>
          </w:tcPr>
          <w:p w:rsidR="00824DF7" w:rsidRPr="00470791" w:rsidRDefault="00824DF7" w:rsidP="00BB5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B2CF3" w:rsidRPr="00470791" w:rsidTr="007058ED">
        <w:tc>
          <w:tcPr>
            <w:tcW w:w="1060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908" w:type="pct"/>
          </w:tcPr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Próbny egzamin</w:t>
            </w:r>
          </w:p>
        </w:tc>
        <w:tc>
          <w:tcPr>
            <w:tcW w:w="2007" w:type="pct"/>
          </w:tcPr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Analiza egzaminu</w:t>
            </w:r>
          </w:p>
        </w:tc>
        <w:tc>
          <w:tcPr>
            <w:tcW w:w="1025" w:type="pct"/>
          </w:tcPr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Ustna analiza egzaminu próbnego</w:t>
            </w:r>
          </w:p>
        </w:tc>
      </w:tr>
      <w:tr w:rsidR="002B2CF3" w:rsidRPr="00470791" w:rsidTr="007058ED">
        <w:tc>
          <w:tcPr>
            <w:tcW w:w="1060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908" w:type="pct"/>
          </w:tcPr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Polski Październik</w:t>
            </w:r>
          </w:p>
        </w:tc>
        <w:tc>
          <w:tcPr>
            <w:tcW w:w="2007" w:type="pct"/>
          </w:tcPr>
          <w:p w:rsidR="002B2CF3" w:rsidRPr="00122FD9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122FD9">
              <w:rPr>
                <w:rFonts w:cs="Times New Roman"/>
                <w:sz w:val="24"/>
                <w:szCs w:val="24"/>
                <w:shd w:val="clear" w:color="auto" w:fill="FFFFFF"/>
              </w:rPr>
              <w:t>Proszę wstawić w wyszukiwarkę  link</w:t>
            </w:r>
            <w:r w:rsidRPr="00122FD9">
              <w:rPr>
                <w:rFonts w:cs="Times New Roman"/>
                <w:sz w:val="24"/>
                <w:szCs w:val="24"/>
              </w:rPr>
              <w:br/>
            </w:r>
            <w:hyperlink r:id="rId9" w:history="1">
              <w:r w:rsidRPr="00122FD9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https://www.youtube.com/watch?v=RJvC4OkdoB0</w:t>
              </w:r>
            </w:hyperlink>
          </w:p>
          <w:p w:rsidR="002B2CF3" w:rsidRPr="00122FD9" w:rsidRDefault="002B2CF3" w:rsidP="002B2CF3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Pr="00122FD9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https://dzieje.pl/aktualnosci/pazdziernik-56-rocznica-wiecu-gomulki-na-placu-defilad</w:t>
              </w:r>
            </w:hyperlink>
          </w:p>
          <w:p w:rsidR="002B2CF3" w:rsidRPr="00122FD9" w:rsidRDefault="002B2CF3" w:rsidP="002B2CF3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Pr="00122FD9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https://notatkizlekcji.pl/historia/polski_pazdziernik.html</w:t>
              </w:r>
            </w:hyperlink>
          </w:p>
          <w:p w:rsidR="002B2CF3" w:rsidRPr="00122FD9" w:rsidRDefault="002B2CF3" w:rsidP="002B2CF3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Pr="00122FD9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https://www.youtube.com/watch?v=2oLQpTGcPms</w:t>
              </w:r>
            </w:hyperlink>
          </w:p>
          <w:p w:rsidR="002B2CF3" w:rsidRPr="00F60E77" w:rsidRDefault="002B2CF3" w:rsidP="002B2CF3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 w:val="0"/>
                <w:sz w:val="24"/>
                <w:szCs w:val="24"/>
                <w:shd w:val="clear" w:color="auto" w:fill="FFFFFF"/>
              </w:rPr>
            </w:pPr>
            <w:r w:rsidRPr="006F5750">
              <w:rPr>
                <w:rFonts w:ascii="Helvetica" w:hAnsi="Helvetica" w:cs="Helvetica"/>
                <w:b w:val="0"/>
                <w:sz w:val="24"/>
                <w:szCs w:val="24"/>
              </w:rPr>
              <w:br/>
            </w:r>
          </w:p>
        </w:tc>
        <w:tc>
          <w:tcPr>
            <w:tcW w:w="1025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122FD9">
              <w:rPr>
                <w:rFonts w:cs="Times New Roman"/>
                <w:sz w:val="24"/>
                <w:szCs w:val="24"/>
                <w:shd w:val="clear" w:color="auto" w:fill="FFFFFF"/>
              </w:rPr>
              <w:t>Proszę zapoznać się z tematem i do niego wykonać ćwiczenia.  Temat  w podręczniku (Polski Październik) na str.182.</w:t>
            </w:r>
            <w:r w:rsidRPr="00122FD9">
              <w:rPr>
                <w:rFonts w:cs="Times New Roman"/>
                <w:sz w:val="24"/>
                <w:szCs w:val="24"/>
              </w:rPr>
              <w:br/>
            </w:r>
            <w:r w:rsidRPr="00122F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Praca domowa pojawi się na waszych kontach pocztowych (część adresów jest błędna) Zadanie 3 jest dla chętnych, pracę wykonujemy do piątku i proszę ją odesłać </w:t>
            </w:r>
            <w:r w:rsidRPr="00122FD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jako załącznik (dokument Word) </w:t>
            </w:r>
            <w:r w:rsidRPr="00122FD9">
              <w:rPr>
                <w:rFonts w:cs="Times New Roman"/>
                <w:sz w:val="24"/>
                <w:szCs w:val="24"/>
                <w:shd w:val="clear" w:color="auto" w:fill="FFFFFF"/>
              </w:rPr>
              <w:t>na adres</w:t>
            </w:r>
            <w:r w:rsidRPr="00122FD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22FD9">
              <w:rPr>
                <w:rFonts w:cs="Times New Roman"/>
                <w:sz w:val="24"/>
                <w:szCs w:val="24"/>
                <w:shd w:val="clear" w:color="auto" w:fill="FFFFFF"/>
              </w:rPr>
              <w:t>informatykahistoria@wp.pl</w:t>
            </w:r>
          </w:p>
        </w:tc>
      </w:tr>
      <w:tr w:rsidR="002B2CF3" w:rsidRPr="00470791" w:rsidTr="007058ED">
        <w:tc>
          <w:tcPr>
            <w:tcW w:w="1060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908" w:type="pct"/>
          </w:tcPr>
          <w:p w:rsidR="002B2CF3" w:rsidRDefault="002B2CF3" w:rsidP="002B2CF3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Ekosystem, biotop, biocenoza, sukcesja pierwotna, sukcesja wtórna</w:t>
            </w:r>
          </w:p>
        </w:tc>
        <w:tc>
          <w:tcPr>
            <w:tcW w:w="2007" w:type="pct"/>
          </w:tcPr>
          <w:p w:rsidR="002B2CF3" w:rsidRDefault="002B2CF3" w:rsidP="002B2CF3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indywidualna i zespołowa,</w:t>
            </w:r>
          </w:p>
          <w:p w:rsidR="002B2CF3" w:rsidRDefault="002B2CF3" w:rsidP="002B2CF3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praca z </w:t>
            </w:r>
            <w:proofErr w:type="spellStart"/>
            <w:r>
              <w:rPr>
                <w:rFonts w:cs="Times New Roman"/>
                <w:sz w:val="24"/>
                <w:szCs w:val="24"/>
              </w:rPr>
              <w:t>epodrecznikiem</w:t>
            </w:r>
            <w:proofErr w:type="spellEnd"/>
            <w:r>
              <w:rPr>
                <w:rFonts w:cs="Times New Roman"/>
                <w:sz w:val="24"/>
                <w:szCs w:val="24"/>
              </w:rPr>
              <w:t>, praca z kartą pracy i ich omówienie</w:t>
            </w:r>
          </w:p>
        </w:tc>
        <w:tc>
          <w:tcPr>
            <w:tcW w:w="1025" w:type="pct"/>
          </w:tcPr>
          <w:p w:rsidR="002B2CF3" w:rsidRDefault="002B2CF3" w:rsidP="002B2CF3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Ocena kart pracy wraz z komentarzem</w:t>
            </w:r>
          </w:p>
        </w:tc>
      </w:tr>
      <w:tr w:rsidR="002B2CF3" w:rsidRPr="00470791" w:rsidTr="007058ED">
        <w:tc>
          <w:tcPr>
            <w:tcW w:w="1060" w:type="pct"/>
          </w:tcPr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908" w:type="pct"/>
          </w:tcPr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2007" w:type="pct"/>
          </w:tcPr>
          <w:p w:rsidR="002B2CF3" w:rsidRPr="00122FD9" w:rsidRDefault="002B2CF3" w:rsidP="002B2CF3">
            <w:pPr>
              <w:rPr>
                <w:rFonts w:cs="Times New Roman"/>
                <w:sz w:val="24"/>
              </w:rPr>
            </w:pPr>
            <w:r w:rsidRPr="00122FD9">
              <w:rPr>
                <w:rFonts w:cs="Times New Roman"/>
                <w:sz w:val="24"/>
              </w:rPr>
              <w:t>Proszę w ramach powtórzenia przygotować  prezentację pt. „Obliczenia w arkuszu kalkulacyjnym” w programie do prezentacji multimedialnych.</w:t>
            </w:r>
          </w:p>
          <w:p w:rsidR="002B2CF3" w:rsidRPr="00470791" w:rsidRDefault="002B2CF3" w:rsidP="002B2C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2B2CF3" w:rsidRPr="00122FD9" w:rsidRDefault="002B2CF3" w:rsidP="002B2CF3">
            <w:pPr>
              <w:rPr>
                <w:rFonts w:cs="Times New Roman"/>
                <w:sz w:val="24"/>
              </w:rPr>
            </w:pPr>
            <w:r w:rsidRPr="00122FD9">
              <w:rPr>
                <w:rFonts w:cs="Times New Roman"/>
                <w:sz w:val="24"/>
              </w:rPr>
              <w:lastRenderedPageBreak/>
              <w:t xml:space="preserve">Zakres treści na poszczególne slajdy znajduje się na str. 184 w </w:t>
            </w:r>
            <w:r w:rsidRPr="00122FD9">
              <w:rPr>
                <w:rFonts w:cs="Times New Roman"/>
                <w:sz w:val="24"/>
              </w:rPr>
              <w:lastRenderedPageBreak/>
              <w:t>podręczniku do informatyki.</w:t>
            </w:r>
          </w:p>
          <w:p w:rsidR="002B2CF3" w:rsidRPr="00122FD9" w:rsidRDefault="002B2CF3" w:rsidP="002B2CF3">
            <w:pPr>
              <w:rPr>
                <w:rFonts w:cs="Times New Roman"/>
                <w:sz w:val="24"/>
              </w:rPr>
            </w:pPr>
            <w:r w:rsidRPr="00122FD9">
              <w:rPr>
                <w:rFonts w:cs="Times New Roman"/>
                <w:sz w:val="24"/>
              </w:rPr>
              <w:t>Prezentację przygotowujemy zgodnie z zasadami tak jak na lekcji (tytuł, autor, materiały zaczerpnięto z, animacje, przejścia ). Liczba slajdów około 15, czas wykonania do 4 IV. Po zakończeniu pracy przesyłacie całą prezentację do soboty  jako załącznik</w:t>
            </w:r>
            <w:r w:rsidRPr="00122FD9">
              <w:rPr>
                <w:rFonts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122FD9">
              <w:rPr>
                <w:rFonts w:cs="Times New Roman"/>
                <w:sz w:val="24"/>
                <w:shd w:val="clear" w:color="auto" w:fill="FFFFFF"/>
              </w:rPr>
              <w:t>w tytule podajemy przedmiot , a w treści nazwisko i klasę, pracę wysyłamy</w:t>
            </w:r>
            <w:r w:rsidRPr="00122FD9">
              <w:rPr>
                <w:rFonts w:cs="Times New Roman"/>
                <w:sz w:val="24"/>
              </w:rPr>
              <w:t xml:space="preserve"> na adres:</w:t>
            </w:r>
          </w:p>
          <w:p w:rsidR="002B2CF3" w:rsidRDefault="002B2CF3" w:rsidP="002B2CF3">
            <w:hyperlink r:id="rId13" w:history="1">
              <w:r w:rsidRPr="00122FD9">
                <w:rPr>
                  <w:rStyle w:val="Hipercze"/>
                  <w:rFonts w:cs="Times New Roman"/>
                  <w:sz w:val="24"/>
                </w:rPr>
                <w:t>informatykahistoria@wp.pl</w:t>
              </w:r>
            </w:hyperlink>
          </w:p>
          <w:p w:rsidR="002B2CF3" w:rsidRPr="00470791" w:rsidRDefault="002B2CF3" w:rsidP="002B2C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24DF7" w:rsidRDefault="00824DF7" w:rsidP="00824DF7">
      <w:pPr>
        <w:jc w:val="center"/>
      </w:pPr>
    </w:p>
    <w:sectPr w:rsidR="00824DF7" w:rsidSect="00824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F7"/>
    <w:rsid w:val="00122FD9"/>
    <w:rsid w:val="00146CFF"/>
    <w:rsid w:val="001E7660"/>
    <w:rsid w:val="002B2CF3"/>
    <w:rsid w:val="003746B9"/>
    <w:rsid w:val="00383EA9"/>
    <w:rsid w:val="006F494A"/>
    <w:rsid w:val="007058ED"/>
    <w:rsid w:val="00777B5B"/>
    <w:rsid w:val="007B7FB6"/>
    <w:rsid w:val="00824DF7"/>
    <w:rsid w:val="00A30224"/>
    <w:rsid w:val="00DC777B"/>
    <w:rsid w:val="00E84A06"/>
    <w:rsid w:val="00F33E85"/>
    <w:rsid w:val="00F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189A4-1080-49BA-A519-0B4C3E47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iCs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77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iCs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C777B"/>
    <w:rPr>
      <w:rFonts w:eastAsia="Times New Roman" w:cs="Times New Roman"/>
      <w:b/>
      <w:bCs/>
      <w:iCs w:val="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C777B"/>
    <w:rPr>
      <w:color w:val="0000FF"/>
      <w:u w:val="single"/>
    </w:rPr>
  </w:style>
  <w:style w:type="paragraph" w:customStyle="1" w:styleId="Normalny1">
    <w:name w:val="Normalny1"/>
    <w:rsid w:val="007058ED"/>
    <w:pPr>
      <w:spacing w:before="100" w:beforeAutospacing="1" w:after="100" w:afterAutospacing="1" w:line="256" w:lineRule="auto"/>
    </w:pPr>
    <w:rPr>
      <w:rFonts w:eastAsia="Calibri"/>
      <w:iCs w:val="0"/>
      <w:kern w:val="0"/>
      <w:sz w:val="24"/>
      <w:szCs w:val="24"/>
      <w:lang w:eastAsia="pl-PL"/>
    </w:rPr>
  </w:style>
  <w:style w:type="paragraph" w:customStyle="1" w:styleId="Standard">
    <w:name w:val="Standard"/>
    <w:rsid w:val="00A30224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_EcZoy5FA" TargetMode="External"/><Relationship Id="rId13" Type="http://schemas.openxmlformats.org/officeDocument/2006/relationships/hyperlink" Target="mailto:informatykahistori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1zZwvmW6FQ" TargetMode="External"/><Relationship Id="rId12" Type="http://schemas.openxmlformats.org/officeDocument/2006/relationships/hyperlink" Target="https://www.youtube.com/watch?v=2oLQpTGcP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9PadfOIwd0" TargetMode="External"/><Relationship Id="rId11" Type="http://schemas.openxmlformats.org/officeDocument/2006/relationships/hyperlink" Target="https://notatkizlekcji.pl/historia/polski_pazdziernik.html" TargetMode="External"/><Relationship Id="rId5" Type="http://schemas.openxmlformats.org/officeDocument/2006/relationships/hyperlink" Target="https://epodreczniki.pl/a/oswiecona-polska/Dfx24ZmY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zieje.pl/aktualnosci/pazdziernik-56-rocznica-wiecu-gomulki-na-placu-defilad" TargetMode="External"/><Relationship Id="rId4" Type="http://schemas.openxmlformats.org/officeDocument/2006/relationships/hyperlink" Target="https://view.genial.ly/5e80d2e83fea8d0db0d44709/presentation-ortografia-podsumowanie-v-klasy?fbclid=IwAR3mGtF5mryAKF94B-N_38XJwWXks5TRWf1UQLm9V0arCtxTDKbvd54IfA0" TargetMode="External"/><Relationship Id="rId9" Type="http://schemas.openxmlformats.org/officeDocument/2006/relationships/hyperlink" Target="https://www.youtube.com/watch?v=RJvC4Okdo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854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15</cp:revision>
  <dcterms:created xsi:type="dcterms:W3CDTF">2020-04-02T17:28:00Z</dcterms:created>
  <dcterms:modified xsi:type="dcterms:W3CDTF">2020-04-02T17:46:00Z</dcterms:modified>
</cp:coreProperties>
</file>