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25" w:rsidRDefault="007C7B25" w:rsidP="007C7B25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PLAN ZAJĘĆ</w:t>
      </w:r>
    </w:p>
    <w:p w:rsidR="007C7B25" w:rsidRPr="007C7B25" w:rsidRDefault="007C7B25" w:rsidP="007C7B25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t>KLASA V</w:t>
      </w:r>
    </w:p>
    <w:p w:rsidR="007C7B25" w:rsidRDefault="007C7B25" w:rsidP="007C7B25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7C7B25" w:rsidRPr="002C6017" w:rsidRDefault="007C7B25" w:rsidP="007C7B25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01.04.2020r.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B25" w:rsidRPr="002C6017" w:rsidTr="00D67D06"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7C7B25" w:rsidRPr="002C6017" w:rsidTr="00D67D06"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</w:rPr>
            </w:pPr>
            <w:r w:rsidRPr="002C6017">
              <w:rPr>
                <w:b w:val="0"/>
              </w:rPr>
              <w:t>Power Point – </w:t>
            </w:r>
            <w:proofErr w:type="spellStart"/>
            <w:r w:rsidRPr="002C6017">
              <w:rPr>
                <w:b w:val="0"/>
              </w:rPr>
              <w:t>przepiśnik</w:t>
            </w:r>
            <w:proofErr w:type="spellEnd"/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hyperlink r:id="rId5" w:tgtFrame="_blank" w:history="1">
              <w:r w:rsidRPr="002C6017">
                <w:rPr>
                  <w:rStyle w:val="Hipercze"/>
                  <w:rFonts w:cs="Times New Roman"/>
                  <w:color w:val="auto"/>
                  <w:shd w:val="clear" w:color="auto" w:fill="FFFFFF"/>
                </w:rPr>
                <w:t>Lekcja z e-podręcznika</w:t>
              </w:r>
            </w:hyperlink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7B25" w:rsidRPr="002C6017" w:rsidTr="00D67D06"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Lektura obowiązkowa Katrynka, którą zaczęliśmy omawiać na lekcjach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Przypominamy sobie treść lektury za pomocą milionerów: </w:t>
            </w:r>
            <w:hyperlink r:id="rId6" w:history="1">
              <w:r w:rsidRPr="002C6017">
                <w:rPr>
                  <w:rFonts w:cs="Times New Roman"/>
                  <w:sz w:val="24"/>
                  <w:szCs w:val="24"/>
                </w:rPr>
                <w:t>https://learningapps.org/2868443</w:t>
              </w:r>
            </w:hyperlink>
          </w:p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Układamy plan wydarzeń: </w:t>
            </w:r>
            <w:hyperlink r:id="rId7" w:history="1">
              <w:r w:rsidRPr="002C6017">
                <w:rPr>
                  <w:rFonts w:cs="Times New Roman"/>
                  <w:sz w:val="24"/>
                  <w:szCs w:val="24"/>
                </w:rPr>
                <w:t>https://learningapps.org/2868443</w:t>
              </w:r>
            </w:hyperlink>
          </w:p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Napisz ciąg dalszy wydarzeń noweli Katarynka.</w:t>
            </w:r>
          </w:p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Ilość słów dowolna, lecz należy zawrzeć dialogi.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Uczniowie wysyłają na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librusie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wynik jaki uzyskali.</w:t>
            </w:r>
          </w:p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 aplikacji uczniowie mają możliwość samodzielnego sprawdzenia.</w:t>
            </w:r>
          </w:p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Uczniowie przesyłają na adres mailowy swoje prace.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Odysłam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je sprawdzone i z komentarzem</w:t>
            </w:r>
          </w:p>
        </w:tc>
      </w:tr>
      <w:tr w:rsidR="00B355B9" w:rsidRPr="002C6017" w:rsidTr="00D67D06">
        <w:tc>
          <w:tcPr>
            <w:tcW w:w="3498" w:type="dxa"/>
          </w:tcPr>
          <w:p w:rsidR="00B355B9" w:rsidRPr="002C6017" w:rsidRDefault="00B355B9" w:rsidP="00B355B9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Matematyka</w:t>
            </w:r>
          </w:p>
          <w:p w:rsidR="00B355B9" w:rsidRPr="002C6017" w:rsidRDefault="00B355B9" w:rsidP="00B355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355B9" w:rsidRDefault="00B355B9" w:rsidP="00B355B9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Ułamki </w:t>
            </w:r>
            <w:proofErr w:type="spellStart"/>
            <w:r>
              <w:rPr>
                <w:rFonts w:cs="Times New Roman"/>
                <w:sz w:val="24"/>
                <w:szCs w:val="24"/>
              </w:rPr>
              <w:t>dziesiętne-mnożenie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sposobem pisemnym.</w:t>
            </w:r>
          </w:p>
        </w:tc>
        <w:tc>
          <w:tcPr>
            <w:tcW w:w="3499" w:type="dxa"/>
          </w:tcPr>
          <w:p w:rsidR="00B355B9" w:rsidRDefault="00B355B9" w:rsidP="00B355B9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Film wprowadzający na stronie </w:t>
            </w:r>
            <w:proofErr w:type="spellStart"/>
            <w:r>
              <w:rPr>
                <w:rFonts w:cs="Times New Roman"/>
                <w:sz w:val="24"/>
                <w:szCs w:val="24"/>
              </w:rPr>
              <w:t>epodreczniki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oraz ćwiczenia na tej stronie</w:t>
            </w:r>
          </w:p>
          <w:p w:rsidR="00B355B9" w:rsidRDefault="00B355B9" w:rsidP="00B355B9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355B9" w:rsidRPr="002C6017" w:rsidRDefault="00B355B9" w:rsidP="00B355B9">
            <w:pPr>
              <w:pStyle w:val="Standard"/>
              <w:rPr>
                <w:rFonts w:cs="Times New Roman"/>
                <w:sz w:val="24"/>
                <w:szCs w:val="24"/>
              </w:rPr>
            </w:pPr>
          </w:p>
        </w:tc>
      </w:tr>
    </w:tbl>
    <w:p w:rsidR="00383EA9" w:rsidRDefault="00383EA9"/>
    <w:p w:rsidR="007C7B25" w:rsidRDefault="007C7B25">
      <w:r>
        <w:br w:type="page"/>
      </w:r>
    </w:p>
    <w:p w:rsidR="007C7B25" w:rsidRPr="002C6017" w:rsidRDefault="007C7B25" w:rsidP="007C7B25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</w:t>
      </w:r>
    </w:p>
    <w:p w:rsidR="007C7B25" w:rsidRDefault="007C7B25" w:rsidP="007C7B25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7C7B25" w:rsidRPr="002C6017" w:rsidRDefault="007C7B25" w:rsidP="00DC4B09">
      <w:pPr>
        <w:spacing w:line="240" w:lineRule="auto"/>
        <w:jc w:val="center"/>
        <w:rPr>
          <w:rFonts w:cs="Times New Roman"/>
          <w:sz w:val="24"/>
          <w:szCs w:val="24"/>
        </w:rPr>
      </w:pPr>
      <w:bookmarkStart w:id="0" w:name="_GoBack"/>
      <w:r w:rsidRPr="002C6017">
        <w:rPr>
          <w:rFonts w:cs="Times New Roman"/>
          <w:sz w:val="24"/>
          <w:szCs w:val="24"/>
        </w:rPr>
        <w:t>01.04.2020r.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B25" w:rsidRPr="002C6017" w:rsidTr="00D67D06">
        <w:tc>
          <w:tcPr>
            <w:tcW w:w="3498" w:type="dxa"/>
          </w:tcPr>
          <w:bookmarkEnd w:id="0"/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7C7B25" w:rsidRPr="002C6017" w:rsidTr="00D67D06"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Charakterystyka.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charakteryzuje bohaterów, wyraża własny sąd o postaciach i zdarzeniach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korzysta ze strony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e-podreczniki.pl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temat: 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Jacy oni są?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Charakterystyka postaci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Uczeń pisze charakterystykę postaci, zgodnie ze schematem, podręcznik ćw. 5 s. 242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Uczniowie udzielają odpowiedzi na pytania.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Uczeń przesyła nauczycielowi charakterystykę do 01.04. do 15.00 na pocztę lub na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Librusie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, nauczyciel sprawdza i odsyła uczniowi z komentarzem   i oceną.</w:t>
            </w:r>
          </w:p>
        </w:tc>
      </w:tr>
      <w:tr w:rsidR="007C7B25" w:rsidRPr="002C6017" w:rsidTr="00D67D06"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Czasowniki be,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can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has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have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got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- forma teraźniejsza i przeszła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Ćwiczenia na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Wordwall</w:t>
            </w:r>
            <w:proofErr w:type="spellEnd"/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Ćwiczenia z Google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Forms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Ocena „testu” z Google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Forms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>”</w:t>
            </w:r>
          </w:p>
        </w:tc>
      </w:tr>
      <w:tr w:rsidR="007C7B25" w:rsidRPr="002C6017" w:rsidTr="00D67D06"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Wymienia zasady i metody hartowania organizmu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Rozmowa na Messengerze.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Zaangażowanie w rozmowę.</w:t>
            </w:r>
          </w:p>
        </w:tc>
      </w:tr>
    </w:tbl>
    <w:p w:rsidR="007C7B25" w:rsidRDefault="007C7B25"/>
    <w:p w:rsidR="007C7B25" w:rsidRDefault="007C7B25">
      <w:r>
        <w:br w:type="page"/>
      </w:r>
    </w:p>
    <w:p w:rsidR="007C7B25" w:rsidRPr="002C6017" w:rsidRDefault="007C7B25" w:rsidP="007C7B25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</w:t>
      </w:r>
    </w:p>
    <w:p w:rsidR="007C7B25" w:rsidRPr="002C6017" w:rsidRDefault="007C7B25" w:rsidP="007C7B25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01.04.2020r.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B25" w:rsidRPr="002C6017" w:rsidTr="00D67D06">
        <w:tc>
          <w:tcPr>
            <w:tcW w:w="3498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7C7B25" w:rsidRPr="002C6017" w:rsidTr="00D67D06">
        <w:tc>
          <w:tcPr>
            <w:tcW w:w="3498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3498" w:type="dxa"/>
          </w:tcPr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Treny J. Kochanowskiego – utwory obowiązkowe w podstawie programowej</w:t>
            </w:r>
          </w:p>
        </w:tc>
        <w:tc>
          <w:tcPr>
            <w:tcW w:w="3499" w:type="dxa"/>
          </w:tcPr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Zapoznaj się z osobą Jana Kochanowskiego. Wykorzystaj do tego </w:t>
            </w:r>
            <w:proofErr w:type="spellStart"/>
            <w:r w:rsidRPr="002C6017">
              <w:rPr>
                <w:rFonts w:cs="Times New Roman"/>
                <w:sz w:val="24"/>
                <w:szCs w:val="24"/>
              </w:rPr>
              <w:t>internet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, następnie przeczytaj jego treny ze str. 147 i 148 w podręczniku oraz zapoznaj się z gatunkiem jakim jest tren – s. 148. Wykonaj prezentację na temat Jana Kochanowskiego, gatunku jakim jest tren oraz trenów zawartych w podręczniku na str. 147 i 148. ( osoby z nr od 1 do 4 Tren I, osoby od 5 do 8 Tren V, osoby od 9 do 12 Tren VII, osoby od 13 do 16 Tren VIII.) Forma dowolna (prezentacja multimedialna, film, mapa myśli – na kartce lub na stronie  </w:t>
            </w:r>
            <w:hyperlink r:id="rId8" w:history="1">
              <w:r w:rsidRPr="002C6017">
                <w:rPr>
                  <w:rFonts w:cs="Times New Roman"/>
                  <w:sz w:val="24"/>
                  <w:szCs w:val="24"/>
                </w:rPr>
                <w:t>https://www.mindmeister.com</w:t>
              </w:r>
            </w:hyperlink>
            <w:r w:rsidRPr="002C6017">
              <w:rPr>
                <w:rFonts w:cs="Times New Roman"/>
                <w:sz w:val="24"/>
                <w:szCs w:val="24"/>
              </w:rPr>
              <w:t>)</w:t>
            </w:r>
          </w:p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Muszą się znaleźć następujące zagadnienia dotyczące poszczególnego trenu:</w:t>
            </w:r>
          </w:p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omów sytuację liryczną, wskaż adresata wypowiedzi, wskaż środki stylistyczne oraz cechy trenu.</w:t>
            </w:r>
          </w:p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7B25" w:rsidRPr="002C6017" w:rsidRDefault="007C7B25" w:rsidP="00D67D06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Uczniowie przesyłają prezentacje na adres mailowy. Jeśli jest to praca na kartce wysyła zdjęcie</w:t>
            </w:r>
          </w:p>
        </w:tc>
      </w:tr>
      <w:tr w:rsidR="00644430" w:rsidRPr="002C6017" w:rsidTr="00D67D06">
        <w:tc>
          <w:tcPr>
            <w:tcW w:w="3498" w:type="dxa"/>
          </w:tcPr>
          <w:p w:rsidR="00644430" w:rsidRDefault="00644430" w:rsidP="00644430">
            <w:pPr>
              <w:rPr>
                <w:rFonts w:cs="Times New Roman"/>
                <w:sz w:val="24"/>
                <w:szCs w:val="24"/>
              </w:rPr>
            </w:pPr>
          </w:p>
          <w:p w:rsidR="00644430" w:rsidRDefault="00644430" w:rsidP="00644430">
            <w:pPr>
              <w:rPr>
                <w:rFonts w:cs="Times New Roman"/>
                <w:sz w:val="24"/>
                <w:szCs w:val="24"/>
              </w:rPr>
            </w:pP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3498" w:type="dxa"/>
          </w:tcPr>
          <w:p w:rsidR="00644430" w:rsidRDefault="00644430" w:rsidP="00644430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  <w:p w:rsidR="00644430" w:rsidRDefault="00644430" w:rsidP="00644430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  <w:p w:rsidR="00644430" w:rsidRDefault="00644430" w:rsidP="00644430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Wiosenna lista przebojów</w:t>
            </w:r>
          </w:p>
        </w:tc>
        <w:tc>
          <w:tcPr>
            <w:tcW w:w="3499" w:type="dxa"/>
          </w:tcPr>
          <w:p w:rsidR="00644430" w:rsidRDefault="00644430" w:rsidP="00644430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  <w:p w:rsidR="00644430" w:rsidRDefault="00644430" w:rsidP="00644430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W oparciu o materiały w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stwórzcie swoją wiosenną listę przebojów . Wypiszcie utwory , które opowiadają o wiośnie </w:t>
            </w:r>
          </w:p>
        </w:tc>
        <w:tc>
          <w:tcPr>
            <w:tcW w:w="3499" w:type="dxa"/>
          </w:tcPr>
          <w:p w:rsidR="00644430" w:rsidRDefault="00644430" w:rsidP="00644430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  <w:p w:rsidR="00644430" w:rsidRDefault="00644430" w:rsidP="00644430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Utworzoną listę prześlij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Librusa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644430" w:rsidRDefault="00644430" w:rsidP="00644430">
            <w:pPr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Termin 1 tydzień.</w:t>
            </w:r>
          </w:p>
        </w:tc>
      </w:tr>
      <w:tr w:rsidR="00644430" w:rsidRPr="002C6017" w:rsidTr="00D67D06">
        <w:tc>
          <w:tcPr>
            <w:tcW w:w="3498" w:type="dxa"/>
          </w:tcPr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3498" w:type="dxa"/>
          </w:tcPr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Opory ruchu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siły oporu ruchu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tarcie statyczne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tarcie kinetyczne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opór powietrza</w:t>
            </w:r>
          </w:p>
          <w:p w:rsidR="00644430" w:rsidRPr="002C6017" w:rsidRDefault="00644430" w:rsidP="00644430">
            <w:pPr>
              <w:spacing w:before="240" w:after="160"/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Podsumowanie wiadomości z dynamiki.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praca z podręcznikiem 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C6017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Pr="002C601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Dziennik elektroniczny, 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z podręcznikiem</w:t>
            </w:r>
          </w:p>
        </w:tc>
        <w:tc>
          <w:tcPr>
            <w:tcW w:w="3499" w:type="dxa"/>
          </w:tcPr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Praca domowa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 xml:space="preserve">(ocenię pierwsze trzy dobrze wykonane prace domowe, które otrzymam na pocztę email lub dziennik). 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Aktywność</w:t>
            </w:r>
          </w:p>
          <w:p w:rsidR="00644430" w:rsidRPr="002C6017" w:rsidRDefault="00644430" w:rsidP="00644430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(ocenię pierwszą dobrze wykonaną pracę, którą otrzymam na pocztę email lub dziennik)</w:t>
            </w:r>
          </w:p>
        </w:tc>
      </w:tr>
    </w:tbl>
    <w:p w:rsidR="007C7B25" w:rsidRDefault="007C7B25"/>
    <w:p w:rsidR="007C7B25" w:rsidRDefault="007C7B25">
      <w:r>
        <w:br w:type="page"/>
      </w:r>
    </w:p>
    <w:p w:rsidR="007C7B25" w:rsidRPr="002C6017" w:rsidRDefault="007C7B25" w:rsidP="007C7B25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2C6017">
        <w:rPr>
          <w:rFonts w:cs="Times New Roman"/>
          <w:b/>
          <w:sz w:val="32"/>
          <w:szCs w:val="24"/>
        </w:rPr>
        <w:lastRenderedPageBreak/>
        <w:t>KLASA V</w:t>
      </w:r>
      <w:r>
        <w:rPr>
          <w:rFonts w:cs="Times New Roman"/>
          <w:b/>
          <w:sz w:val="32"/>
          <w:szCs w:val="24"/>
        </w:rPr>
        <w:t>III</w:t>
      </w:r>
    </w:p>
    <w:p w:rsidR="007C7B25" w:rsidRDefault="007C7B25" w:rsidP="007C7B25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7C7B25" w:rsidRPr="002C6017" w:rsidRDefault="007C7B25" w:rsidP="007C7B25">
      <w:pPr>
        <w:spacing w:line="240" w:lineRule="auto"/>
        <w:jc w:val="center"/>
        <w:rPr>
          <w:rFonts w:cs="Times New Roman"/>
          <w:sz w:val="24"/>
          <w:szCs w:val="24"/>
        </w:rPr>
      </w:pPr>
      <w:r w:rsidRPr="002C6017">
        <w:rPr>
          <w:rFonts w:cs="Times New Roman"/>
          <w:sz w:val="24"/>
          <w:szCs w:val="24"/>
        </w:rPr>
        <w:t>01.04.2020r.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2"/>
        <w:gridCol w:w="2947"/>
        <w:gridCol w:w="5162"/>
        <w:gridCol w:w="2943"/>
      </w:tblGrid>
      <w:tr w:rsidR="007C7B25" w:rsidRPr="002C6017" w:rsidTr="007C7B25">
        <w:tc>
          <w:tcPr>
            <w:tcW w:w="2942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47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5162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943" w:type="dxa"/>
          </w:tcPr>
          <w:p w:rsidR="007C7B25" w:rsidRPr="002C6017" w:rsidRDefault="007C7B25" w:rsidP="00D67D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6017">
              <w:rPr>
                <w:rFonts w:cs="Times New Roman"/>
                <w:b/>
                <w:sz w:val="24"/>
                <w:szCs w:val="24"/>
              </w:rPr>
              <w:t>FORMA OCENY</w:t>
            </w:r>
          </w:p>
        </w:tc>
      </w:tr>
      <w:tr w:rsidR="007C7B25" w:rsidRPr="002C6017" w:rsidTr="007C7B25">
        <w:tc>
          <w:tcPr>
            <w:tcW w:w="2942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2947" w:type="dxa"/>
          </w:tcPr>
          <w:p w:rsidR="007C7B25" w:rsidRPr="002C6017" w:rsidRDefault="007C7B25" w:rsidP="00D67D0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</w:pPr>
            <w:r w:rsidRPr="002C6017">
              <w:rPr>
                <w:rStyle w:val="Pogrubienie"/>
              </w:rPr>
              <w:t>Programowanie – podstawy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2" w:type="dxa"/>
          </w:tcPr>
          <w:p w:rsidR="007C7B25" w:rsidRPr="00032471" w:rsidRDefault="007C7B25" w:rsidP="00D67D06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Style w:val="Pogrubienie"/>
                <w:b/>
                <w:bCs/>
              </w:rPr>
            </w:pPr>
            <w:r w:rsidRPr="00032471">
              <w:rPr>
                <w:b w:val="0"/>
                <w:bCs w:val="0"/>
              </w:rPr>
              <w:t>LEKCJE Z E-PODRĘCZNIKA</w:t>
            </w:r>
          </w:p>
          <w:p w:rsidR="007C7B25" w:rsidRPr="00032471" w:rsidRDefault="007C7B25" w:rsidP="00D67D0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</w:pPr>
            <w:hyperlink r:id="rId9" w:tgtFrame="_blank" w:history="1">
              <w:r w:rsidRPr="00032471">
                <w:rPr>
                  <w:rFonts w:eastAsia="Times New Roman" w:cs="Times New Roman"/>
                  <w:kern w:val="0"/>
                  <w:sz w:val="24"/>
                  <w:szCs w:val="24"/>
                  <w:lang w:eastAsia="pl-PL"/>
                </w:rPr>
                <w:t>Film z YouTube 1</w:t>
              </w:r>
            </w:hyperlink>
          </w:p>
          <w:p w:rsidR="007C7B25" w:rsidRPr="00032471" w:rsidRDefault="007C7B25" w:rsidP="00D67D0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</w:pPr>
            <w:r w:rsidRPr="00032471">
              <w:rPr>
                <w:rFonts w:eastAsia="Times New Roman" w:cs="Times New Roman"/>
                <w:kern w:val="0"/>
                <w:sz w:val="24"/>
                <w:szCs w:val="24"/>
                <w:lang w:eastAsia="pl-PL"/>
              </w:rPr>
              <w:t>https://www.youtube.com/watch?v=k3Cv-fNlHTk</w:t>
            </w:r>
          </w:p>
          <w:p w:rsidR="007C7B25" w:rsidRPr="00032471" w:rsidRDefault="007C7B25" w:rsidP="00D67D0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</w:pPr>
            <w:hyperlink r:id="rId10" w:tgtFrame="_blank" w:history="1">
              <w:r w:rsidRPr="00032471">
                <w:rPr>
                  <w:rFonts w:eastAsia="Times New Roman" w:cs="Times New Roman"/>
                  <w:kern w:val="0"/>
                  <w:sz w:val="24"/>
                  <w:szCs w:val="24"/>
                  <w:lang w:eastAsia="pl-PL"/>
                </w:rPr>
                <w:t>Film z YouTube 2</w:t>
              </w:r>
            </w:hyperlink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032471">
              <w:rPr>
                <w:rFonts w:cs="Times New Roman"/>
                <w:sz w:val="24"/>
                <w:szCs w:val="24"/>
              </w:rPr>
              <w:t>https://www.youtube.com/watch?v=Kc98tH59A_U</w:t>
            </w:r>
          </w:p>
        </w:tc>
        <w:tc>
          <w:tcPr>
            <w:tcW w:w="2943" w:type="dxa"/>
          </w:tcPr>
          <w:p w:rsidR="007C7B25" w:rsidRPr="00032471" w:rsidRDefault="007C7B25" w:rsidP="00D67D06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032471">
              <w:rPr>
                <w:rFonts w:ascii="Times New Roman" w:hAnsi="Times New Roman" w:cs="Times New Roman"/>
                <w:color w:val="auto"/>
              </w:rPr>
              <w:t>Udostępniam materiał grupie a uczniowie odsyłają mi wykonane ćwiczenia.</w:t>
            </w:r>
          </w:p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7B25" w:rsidRPr="002C6017" w:rsidTr="007C7B25">
        <w:tc>
          <w:tcPr>
            <w:tcW w:w="2942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2947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Wyjaśnia wymogi higieny wynikające ze zmian zachodzących w organizmie w okresie dojrzewania</w:t>
            </w:r>
          </w:p>
        </w:tc>
        <w:tc>
          <w:tcPr>
            <w:tcW w:w="5162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Rozmowa na Messengerze</w:t>
            </w:r>
          </w:p>
        </w:tc>
        <w:tc>
          <w:tcPr>
            <w:tcW w:w="2943" w:type="dxa"/>
          </w:tcPr>
          <w:p w:rsidR="007C7B25" w:rsidRPr="002C6017" w:rsidRDefault="007C7B25" w:rsidP="00D67D06">
            <w:pPr>
              <w:rPr>
                <w:rFonts w:cs="Times New Roman"/>
                <w:sz w:val="24"/>
                <w:szCs w:val="24"/>
              </w:rPr>
            </w:pPr>
            <w:r w:rsidRPr="002C6017">
              <w:rPr>
                <w:rFonts w:cs="Times New Roman"/>
                <w:sz w:val="24"/>
                <w:szCs w:val="24"/>
              </w:rPr>
              <w:t>Zaangażowanie w rozmowę.</w:t>
            </w:r>
          </w:p>
        </w:tc>
      </w:tr>
      <w:tr w:rsidR="007C7B25" w:rsidRPr="002C6017" w:rsidTr="00D67D06">
        <w:tc>
          <w:tcPr>
            <w:tcW w:w="13994" w:type="dxa"/>
            <w:gridSpan w:val="4"/>
          </w:tcPr>
          <w:p w:rsidR="007C7B25" w:rsidRPr="00DA4A92" w:rsidRDefault="007C7B25" w:rsidP="00D67D0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4A92">
              <w:rPr>
                <w:rFonts w:cs="Times New Roman"/>
                <w:b/>
                <w:sz w:val="24"/>
                <w:szCs w:val="24"/>
              </w:rPr>
              <w:t>PRÓBNY EGZAMIN ÓSMOKLASI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Pr="00DA4A92">
              <w:rPr>
                <w:rFonts w:cs="Times New Roman"/>
                <w:b/>
                <w:sz w:val="24"/>
                <w:szCs w:val="24"/>
              </w:rPr>
              <w:t>TY</w:t>
            </w:r>
          </w:p>
          <w:p w:rsidR="007C7B25" w:rsidRPr="002C6017" w:rsidRDefault="007C7B25" w:rsidP="007C7B2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A4A92">
              <w:rPr>
                <w:rFonts w:cs="Times New Roman"/>
                <w:b/>
                <w:sz w:val="24"/>
                <w:szCs w:val="24"/>
              </w:rPr>
              <w:t xml:space="preserve">Z </w:t>
            </w:r>
            <w:r>
              <w:rPr>
                <w:rFonts w:cs="Times New Roman"/>
                <w:b/>
                <w:sz w:val="24"/>
                <w:szCs w:val="24"/>
              </w:rPr>
              <w:t>JĘZYKA ANGIELSKIEGO</w:t>
            </w:r>
          </w:p>
        </w:tc>
      </w:tr>
    </w:tbl>
    <w:p w:rsidR="007C7B25" w:rsidRDefault="007C7B25"/>
    <w:sectPr w:rsidR="007C7B25" w:rsidSect="007C7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45C29"/>
    <w:multiLevelType w:val="multilevel"/>
    <w:tmpl w:val="D47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B0"/>
    <w:rsid w:val="00383EA9"/>
    <w:rsid w:val="003A26B0"/>
    <w:rsid w:val="00644430"/>
    <w:rsid w:val="007C7B25"/>
    <w:rsid w:val="00B355B9"/>
    <w:rsid w:val="00D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09EF-392B-4768-A03E-58A8AC5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iCs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B25"/>
    <w:rPr>
      <w:iCs w:val="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C7B2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C7B25"/>
    <w:rPr>
      <w:rFonts w:eastAsia="Times New Roman" w:cs="Times New Roman"/>
      <w:b/>
      <w:bCs/>
      <w:iCs w:val="0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7B25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7B25"/>
    <w:pPr>
      <w:suppressAutoHyphens/>
      <w:autoSpaceDN w:val="0"/>
      <w:textAlignment w:val="baseline"/>
    </w:pPr>
    <w:rPr>
      <w:rFonts w:eastAsia="SimSun"/>
      <w:iCs w:val="0"/>
      <w:kern w:val="3"/>
    </w:rPr>
  </w:style>
  <w:style w:type="character" w:styleId="Hipercze">
    <w:name w:val="Hyperlink"/>
    <w:basedOn w:val="Domylnaczcionkaakapitu"/>
    <w:uiPriority w:val="99"/>
    <w:unhideWhenUsed/>
    <w:rsid w:val="007C7B2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B25"/>
    <w:rPr>
      <w:rFonts w:asciiTheme="majorHAnsi" w:eastAsiaTheme="majorEastAsia" w:hAnsiTheme="majorHAnsi" w:cstheme="majorBidi"/>
      <w:iCs w:val="0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7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meis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8684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8684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boleslaw-chrobry---pierwszy-krol-polski/Dx1Usn8MO" TargetMode="External"/><Relationship Id="rId10" Type="http://schemas.openxmlformats.org/officeDocument/2006/relationships/hyperlink" Target="https://www.youtube.com/watch?v=Kc98tH59A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Cv-fNlH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5</cp:revision>
  <dcterms:created xsi:type="dcterms:W3CDTF">2020-03-31T18:37:00Z</dcterms:created>
  <dcterms:modified xsi:type="dcterms:W3CDTF">2020-03-31T18:44:00Z</dcterms:modified>
</cp:coreProperties>
</file>