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9A" w:rsidRPr="00E045D2" w:rsidRDefault="00D40495" w:rsidP="00E04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D2">
        <w:rPr>
          <w:rFonts w:ascii="Times New Roman" w:hAnsi="Times New Roman" w:cs="Times New Roman"/>
          <w:b/>
          <w:sz w:val="24"/>
          <w:szCs w:val="24"/>
        </w:rPr>
        <w:t xml:space="preserve">REGULAMIN KONKURSU NA LOGO OBCHODÓW 100- LECIA  PLEBISCYTU </w:t>
      </w:r>
      <w:r w:rsidR="00E045D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045D2">
        <w:rPr>
          <w:rFonts w:ascii="Times New Roman" w:hAnsi="Times New Roman" w:cs="Times New Roman"/>
          <w:b/>
          <w:sz w:val="24"/>
          <w:szCs w:val="24"/>
        </w:rPr>
        <w:t>W GROSZKACH (1920-2020)</w:t>
      </w:r>
    </w:p>
    <w:p w:rsidR="00D40495" w:rsidRPr="00E045D2" w:rsidRDefault="00D40495" w:rsidP="00E04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495" w:rsidRPr="00E045D2" w:rsidRDefault="00D40495" w:rsidP="00E045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D2">
        <w:rPr>
          <w:rFonts w:ascii="Times New Roman" w:hAnsi="Times New Roman" w:cs="Times New Roman"/>
          <w:b/>
          <w:sz w:val="24"/>
          <w:szCs w:val="24"/>
        </w:rPr>
        <w:t>ORGANIZATOR KONKURSU:</w:t>
      </w:r>
    </w:p>
    <w:p w:rsidR="00D40495" w:rsidRPr="00E045D2" w:rsidRDefault="00D40495" w:rsidP="00E04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- Szkoła Podstawowa im. ks. Jana Twardowskiego w Rumianie.</w:t>
      </w:r>
    </w:p>
    <w:p w:rsidR="00D40495" w:rsidRPr="00E045D2" w:rsidRDefault="00D40495" w:rsidP="00E045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D2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D40495" w:rsidRPr="00E045D2" w:rsidRDefault="00D40495" w:rsidP="00E045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Celem konkursu jest stworzenie logo (znaku graficznego) nawiązującego tematycznie do obchodów 100-lecia plebiscytu w Groszkach, który będzie wykorzystywany jako promocyjny znak identyfikacyjny obchodów jubileuszu Plebiscytu w Groszkach- Gmina Rybno.</w:t>
      </w:r>
    </w:p>
    <w:p w:rsidR="00D40495" w:rsidRPr="00E045D2" w:rsidRDefault="00D40495" w:rsidP="00E045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 xml:space="preserve">Logo będzie umieszczone m in. Na stronach internetowych Gminy Rybno i instytucji </w:t>
      </w:r>
      <w:r w:rsidR="00832FE4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E045D2">
        <w:rPr>
          <w:rFonts w:ascii="Times New Roman" w:hAnsi="Times New Roman" w:cs="Times New Roman"/>
          <w:sz w:val="24"/>
          <w:szCs w:val="24"/>
        </w:rPr>
        <w:t>z nią współpracujących oraz plakatach, ulotkach i innych materiałach promocyjnych związanych z obchodami 100- rocznicy Plebiscytu w Groszkach.</w:t>
      </w:r>
    </w:p>
    <w:p w:rsidR="00D40495" w:rsidRPr="00E045D2" w:rsidRDefault="00D40495" w:rsidP="00E045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Logo może mieć dowolną formę graficzną.</w:t>
      </w:r>
    </w:p>
    <w:p w:rsidR="00D40495" w:rsidRPr="00E045D2" w:rsidRDefault="00D40495" w:rsidP="00E045D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Logo powinno:</w:t>
      </w:r>
    </w:p>
    <w:p w:rsidR="00D40495" w:rsidRPr="00E045D2" w:rsidRDefault="00D40495" w:rsidP="00E045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- być czytelne i łatwe do zapamiętania</w:t>
      </w:r>
    </w:p>
    <w:p w:rsidR="00D40495" w:rsidRPr="00E045D2" w:rsidRDefault="00D40495" w:rsidP="00E045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- być łatwo identyfikowane z treściami patriotycznymi oraz z Gminą Rybno,</w:t>
      </w:r>
    </w:p>
    <w:p w:rsidR="00D40495" w:rsidRPr="00E045D2" w:rsidRDefault="00D40495" w:rsidP="00E045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- wzbudzać pozytywne emocje,</w:t>
      </w:r>
    </w:p>
    <w:p w:rsidR="00D40495" w:rsidRPr="00E045D2" w:rsidRDefault="00D40495" w:rsidP="00E045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- nie być zbyt skomplikowane,</w:t>
      </w:r>
    </w:p>
    <w:p w:rsidR="00D40495" w:rsidRPr="00E045D2" w:rsidRDefault="00D40495" w:rsidP="00E045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 xml:space="preserve">- składać się z krótkiego napisu (stylizacji literowej) lub prostego rysunku (elementu graficznego) lub połączenia napisu z rysunkiem. </w:t>
      </w:r>
    </w:p>
    <w:p w:rsidR="004E41D1" w:rsidRPr="00E045D2" w:rsidRDefault="004E41D1" w:rsidP="00E045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D2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4E41D1" w:rsidRPr="00E045D2" w:rsidRDefault="004E41D1" w:rsidP="00E045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Do konkursu mogą przystąpić uczniowie Szkoły Podstawowej im. ks. Jana Twardowskiego w Rumianie.</w:t>
      </w:r>
    </w:p>
    <w:p w:rsidR="004E41D1" w:rsidRPr="00E045D2" w:rsidRDefault="004E41D1" w:rsidP="00E045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Zapoznały się z niniejszym Regulaminem konkursu i akceptuję jego postanowienia,</w:t>
      </w:r>
    </w:p>
    <w:p w:rsidR="004E41D1" w:rsidRPr="00E045D2" w:rsidRDefault="004E41D1" w:rsidP="00E045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 xml:space="preserve">Złożą pisemne oświadczenie o wyrażeniu zgody na nieodpłatne przeniesienie na Organizatora konkursu całości praw majątkowych do projektu graficznego logo, stanowiące załącznik nr 1 do niniejszego Regulaminu oraz wyraża zgodę na przetwarzanie danych osobowych- stanowiące załącznik nr 2 do Regulaminu konkursu. </w:t>
      </w:r>
    </w:p>
    <w:p w:rsidR="004E41D1" w:rsidRPr="00E045D2" w:rsidRDefault="004E41D1" w:rsidP="00E045D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Za osoby niepełnoletnie oświadczenie,  składają przedstawiciele ustawowi załącznik nr 3</w:t>
      </w:r>
    </w:p>
    <w:p w:rsidR="004E41D1" w:rsidRPr="00E045D2" w:rsidRDefault="004E41D1" w:rsidP="00E045D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lastRenderedPageBreak/>
        <w:t xml:space="preserve">Wyłonione podczas konkursu logo staje się własnością </w:t>
      </w:r>
      <w:r w:rsidR="00B141AF" w:rsidRPr="00E045D2">
        <w:rPr>
          <w:rFonts w:ascii="Times New Roman" w:hAnsi="Times New Roman" w:cs="Times New Roman"/>
          <w:sz w:val="24"/>
          <w:szCs w:val="24"/>
        </w:rPr>
        <w:t>Organizatora konkursu, który może je w dowolny sposób wykorzystać oraz odstępować na rzecz osób fizycznych i prawnych.</w:t>
      </w:r>
    </w:p>
    <w:p w:rsidR="00D40495" w:rsidRPr="00E045D2" w:rsidRDefault="00E045D2" w:rsidP="00E045D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D2">
        <w:rPr>
          <w:rFonts w:ascii="Times New Roman" w:hAnsi="Times New Roman" w:cs="Times New Roman"/>
          <w:b/>
          <w:sz w:val="24"/>
          <w:szCs w:val="24"/>
        </w:rPr>
        <w:t>FORMA REALIZACJI PRACY KONKURSOWEJ</w:t>
      </w:r>
    </w:p>
    <w:p w:rsidR="00E045D2" w:rsidRPr="00E045D2" w:rsidRDefault="00E045D2" w:rsidP="00E045D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Projekt Logo należy wykonać w formacie A4.</w:t>
      </w:r>
    </w:p>
    <w:p w:rsidR="00E045D2" w:rsidRPr="00E045D2" w:rsidRDefault="00E045D2" w:rsidP="00E045D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Technika wykonania pracy – dowolna.</w:t>
      </w:r>
    </w:p>
    <w:p w:rsidR="00E045D2" w:rsidRPr="00E045D2" w:rsidRDefault="00E045D2" w:rsidP="00E045D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Każdy uczestnik konkursu może głosić 1 projekt graficzny logo.</w:t>
      </w:r>
    </w:p>
    <w:p w:rsidR="00E045D2" w:rsidRPr="00E045D2" w:rsidRDefault="00E045D2" w:rsidP="00E045D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Praca musi być opisana na przytwierdzonej kartce w sposób następujący:</w:t>
      </w:r>
    </w:p>
    <w:p w:rsidR="00E045D2" w:rsidRPr="00E045D2" w:rsidRDefault="00E045D2" w:rsidP="00E045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- imię i nazwisko</w:t>
      </w:r>
    </w:p>
    <w:p w:rsidR="00E045D2" w:rsidRPr="00E045D2" w:rsidRDefault="00E045D2" w:rsidP="00E045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- wiek i klasa</w:t>
      </w:r>
    </w:p>
    <w:p w:rsidR="00E045D2" w:rsidRPr="00E045D2" w:rsidRDefault="00E045D2" w:rsidP="00E045D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- krótki opis logo.</w:t>
      </w:r>
    </w:p>
    <w:p w:rsidR="00E045D2" w:rsidRPr="00E045D2" w:rsidRDefault="00E045D2" w:rsidP="00E045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D2">
        <w:rPr>
          <w:rFonts w:ascii="Times New Roman" w:hAnsi="Times New Roman" w:cs="Times New Roman"/>
          <w:b/>
          <w:sz w:val="24"/>
          <w:szCs w:val="24"/>
        </w:rPr>
        <w:t>MIEJSCE I TERMIN SKŁADANIA PRAC KONKURSOWYCH</w:t>
      </w:r>
    </w:p>
    <w:p w:rsidR="00E045D2" w:rsidRPr="00E045D2" w:rsidRDefault="00E045D2" w:rsidP="00E045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Opisane prace konkursowe wraz z wypełnionymi załącznikami należy składać w sekretariacie szkoły.</w:t>
      </w:r>
    </w:p>
    <w:p w:rsidR="00E045D2" w:rsidRPr="00E045D2" w:rsidRDefault="00E045D2" w:rsidP="00E045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Termin składania prac 19.06.2019r.</w:t>
      </w:r>
    </w:p>
    <w:p w:rsidR="00E045D2" w:rsidRPr="00E045D2" w:rsidRDefault="00E045D2" w:rsidP="00E045D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Wyboru głównego laureata konkursu na projekt graficzny logo dokonuje Komisja Konkursowa powołana przez Organizatora Konkursu.</w:t>
      </w:r>
    </w:p>
    <w:p w:rsidR="00E045D2" w:rsidRPr="00E045D2" w:rsidRDefault="00E045D2" w:rsidP="00E045D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D2">
        <w:rPr>
          <w:rFonts w:ascii="Times New Roman" w:hAnsi="Times New Roman" w:cs="Times New Roman"/>
          <w:b/>
          <w:sz w:val="24"/>
          <w:szCs w:val="24"/>
        </w:rPr>
        <w:t>ROZSTRZYGNIĘCIE KONKURSU</w:t>
      </w:r>
    </w:p>
    <w:p w:rsidR="00E045D2" w:rsidRPr="00E045D2" w:rsidRDefault="00E045D2" w:rsidP="00E045D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Planowana data ogłoszenia wyników i rozdania nagród: 22 czerwiec 2019r. podczas uroczystości plebiscytowych w Groszkach.</w:t>
      </w:r>
    </w:p>
    <w:p w:rsidR="00E045D2" w:rsidRPr="00E045D2" w:rsidRDefault="00E045D2" w:rsidP="00E045D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5D2">
        <w:rPr>
          <w:rFonts w:ascii="Times New Roman" w:hAnsi="Times New Roman" w:cs="Times New Roman"/>
          <w:sz w:val="24"/>
          <w:szCs w:val="24"/>
        </w:rPr>
        <w:t>Wyniki konkursu zostaną podane do publicznej wiadomości na stronie internetowej Szkoły Podstawowej im. ks. Jana Twardowskiego w Rumianie sprumian@wp.pl.</w:t>
      </w:r>
    </w:p>
    <w:sectPr w:rsidR="00E045D2" w:rsidRPr="00E0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023E6"/>
    <w:multiLevelType w:val="hybridMultilevel"/>
    <w:tmpl w:val="6ED20A74"/>
    <w:lvl w:ilvl="0" w:tplc="0B6C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D65F5"/>
    <w:multiLevelType w:val="hybridMultilevel"/>
    <w:tmpl w:val="546A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016C7"/>
    <w:multiLevelType w:val="hybridMultilevel"/>
    <w:tmpl w:val="9E4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2E18"/>
    <w:multiLevelType w:val="hybridMultilevel"/>
    <w:tmpl w:val="6DD4E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B3DBA"/>
    <w:multiLevelType w:val="hybridMultilevel"/>
    <w:tmpl w:val="CA1E5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F733E"/>
    <w:multiLevelType w:val="hybridMultilevel"/>
    <w:tmpl w:val="2FEE3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95"/>
    <w:rsid w:val="004E41D1"/>
    <w:rsid w:val="00832FE4"/>
    <w:rsid w:val="00B141AF"/>
    <w:rsid w:val="00D40495"/>
    <w:rsid w:val="00E045D2"/>
    <w:rsid w:val="00E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1A14-D404-4233-AC21-DCCCE873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4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Rumian</dc:creator>
  <cp:keywords/>
  <dc:description/>
  <cp:lastModifiedBy>SP Rumian</cp:lastModifiedBy>
  <cp:revision>3</cp:revision>
  <cp:lastPrinted>2019-05-28T12:22:00Z</cp:lastPrinted>
  <dcterms:created xsi:type="dcterms:W3CDTF">2019-05-28T11:08:00Z</dcterms:created>
  <dcterms:modified xsi:type="dcterms:W3CDTF">2019-05-28T12:22:00Z</dcterms:modified>
</cp:coreProperties>
</file>